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E3959" w14:textId="77777777" w:rsidR="008263CA" w:rsidRPr="008263CA" w:rsidRDefault="008263CA" w:rsidP="008263CA">
      <w:pPr>
        <w:spacing w:after="0" w:line="240" w:lineRule="auto"/>
        <w:rPr>
          <w:rFonts w:ascii="Times New Roman" w:eastAsia="Times New Roman" w:hAnsi="Times New Roman" w:cs="Times New Roman"/>
          <w:b/>
          <w:color w:val="FF0000"/>
          <w:sz w:val="28"/>
          <w:szCs w:val="28"/>
          <w:lang w:val="en-US" w:eastAsia="bg-BG"/>
        </w:rPr>
      </w:pPr>
    </w:p>
    <w:p w14:paraId="55DACA59" w14:textId="77777777" w:rsidR="008263CA" w:rsidRPr="008263CA" w:rsidRDefault="008263CA" w:rsidP="008263CA">
      <w:pPr>
        <w:spacing w:after="0" w:line="240" w:lineRule="auto"/>
        <w:rPr>
          <w:rFonts w:ascii="Times New Roman" w:eastAsia="Times New Roman" w:hAnsi="Times New Roman" w:cs="Times New Roman"/>
          <w:b/>
          <w:color w:val="FF0000"/>
          <w:sz w:val="28"/>
          <w:szCs w:val="28"/>
          <w:lang w:eastAsia="bg-BG"/>
        </w:rPr>
      </w:pPr>
    </w:p>
    <w:p w14:paraId="459188F4" w14:textId="77777777" w:rsidR="008263CA" w:rsidRPr="008263CA" w:rsidRDefault="008263CA" w:rsidP="008263CA">
      <w:pPr>
        <w:spacing w:after="0" w:line="240" w:lineRule="auto"/>
        <w:rPr>
          <w:rFonts w:ascii="Times New Roman" w:eastAsia="Times New Roman" w:hAnsi="Times New Roman" w:cs="Times New Roman"/>
          <w:b/>
          <w:color w:val="FF0000"/>
          <w:sz w:val="28"/>
          <w:szCs w:val="28"/>
          <w:highlight w:val="yellow"/>
          <w:lang w:eastAsia="bg-BG"/>
        </w:rPr>
      </w:pPr>
      <w:r w:rsidRPr="008263CA">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59264" behindDoc="0" locked="0" layoutInCell="1" allowOverlap="1" wp14:anchorId="4E355775" wp14:editId="6F68F10D">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0B08A441" w14:textId="77777777" w:rsidR="008263CA" w:rsidRPr="001430C8" w:rsidRDefault="008263CA" w:rsidP="008263CA">
                            <w:pPr>
                              <w:pStyle w:val="a4"/>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355775"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0B08A441" w14:textId="77777777" w:rsidR="008263CA" w:rsidRPr="001430C8" w:rsidRDefault="008263CA" w:rsidP="008263CA">
                      <w:pPr>
                        <w:pStyle w:val="a4"/>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7B3FE38F" w14:textId="77777777" w:rsidR="008263CA" w:rsidRPr="008263CA" w:rsidRDefault="008263CA" w:rsidP="008263CA">
      <w:pPr>
        <w:spacing w:after="0" w:line="240" w:lineRule="auto"/>
        <w:jc w:val="center"/>
        <w:rPr>
          <w:rFonts w:ascii="Times New Roman" w:eastAsia="Times New Roman" w:hAnsi="Times New Roman" w:cs="Times New Roman"/>
          <w:b/>
          <w:color w:val="FF0000"/>
          <w:sz w:val="28"/>
          <w:szCs w:val="28"/>
          <w:highlight w:val="yellow"/>
          <w:lang w:eastAsia="bg-BG"/>
        </w:rPr>
      </w:pPr>
    </w:p>
    <w:p w14:paraId="5D09ECDE"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color w:val="FF0000"/>
          <w:sz w:val="28"/>
          <w:szCs w:val="28"/>
          <w:highlight w:val="yellow"/>
          <w:lang w:eastAsia="bg-BG"/>
        </w:rPr>
      </w:pPr>
    </w:p>
    <w:p w14:paraId="60D0EDAB"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4A3A9DF9" w14:textId="77777777" w:rsidR="008263CA" w:rsidRPr="008263CA" w:rsidRDefault="008263CA" w:rsidP="008263CA">
      <w:pPr>
        <w:tabs>
          <w:tab w:val="left" w:pos="0"/>
        </w:tabs>
        <w:spacing w:after="0" w:line="240" w:lineRule="auto"/>
        <w:jc w:val="center"/>
        <w:rPr>
          <w:rFonts w:ascii="Times New Roman" w:eastAsia="Times New Roman" w:hAnsi="Times New Roman" w:cs="Times New Roman"/>
          <w:b/>
          <w:sz w:val="24"/>
          <w:szCs w:val="24"/>
          <w:lang w:eastAsia="bg-BG"/>
        </w:rPr>
      </w:pPr>
    </w:p>
    <w:p w14:paraId="45CB4607" w14:textId="235C37AD" w:rsidR="00C8006B" w:rsidRPr="00CD12FA" w:rsidRDefault="00C8006B" w:rsidP="00C8006B">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CD12FA">
        <w:rPr>
          <w:rFonts w:ascii="Times New Roman" w:eastAsia="Times New Roman" w:hAnsi="Times New Roman" w:cs="Times New Roman"/>
          <w:b/>
          <w:bCs/>
          <w:sz w:val="24"/>
          <w:szCs w:val="24"/>
          <w:lang w:eastAsia="bg-BG"/>
        </w:rPr>
        <w:t>„</w:t>
      </w:r>
      <w:r w:rsidR="005A79AD">
        <w:rPr>
          <w:rFonts w:ascii="Times New Roman" w:eastAsia="Times New Roman" w:hAnsi="Times New Roman" w:cs="Times New Roman"/>
          <w:b/>
          <w:color w:val="000000"/>
          <w:sz w:val="24"/>
          <w:szCs w:val="24"/>
          <w:lang w:eastAsia="bg-BG"/>
        </w:rPr>
        <w:t>Т</w:t>
      </w:r>
      <w:r w:rsidRPr="00CD12FA">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собственост на Община Велико Търново и кметства на територията на общината</w:t>
      </w:r>
      <w:r w:rsidR="005B7630">
        <w:rPr>
          <w:rFonts w:ascii="Times New Roman" w:eastAsia="Times New Roman" w:hAnsi="Times New Roman" w:cs="Times New Roman"/>
          <w:b/>
          <w:color w:val="000000"/>
          <w:sz w:val="24"/>
          <w:szCs w:val="24"/>
          <w:lang w:eastAsia="bg-BG"/>
        </w:rPr>
        <w:t>,</w:t>
      </w:r>
      <w:r w:rsidRPr="00CD12FA">
        <w:rPr>
          <w:rFonts w:ascii="Times New Roman" w:eastAsia="Times New Roman" w:hAnsi="Times New Roman" w:cs="Times New Roman"/>
          <w:b/>
          <w:color w:val="000000"/>
          <w:sz w:val="24"/>
          <w:szCs w:val="24"/>
          <w:lang w:eastAsia="bg-BG"/>
        </w:rPr>
        <w:t xml:space="preserve"> по позиции”:</w:t>
      </w:r>
    </w:p>
    <w:p w14:paraId="224A5BF4" w14:textId="4F3623E2" w:rsidR="00C8006B" w:rsidRPr="00CD12FA" w:rsidRDefault="00C8006B" w:rsidP="00C8006B">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CD12FA">
        <w:rPr>
          <w:rFonts w:ascii="Times New Roman" w:eastAsia="Times New Roman" w:hAnsi="Times New Roman" w:cs="Times New Roman"/>
          <w:b/>
          <w:color w:val="000000"/>
          <w:sz w:val="24"/>
          <w:szCs w:val="24"/>
          <w:lang w:eastAsia="bg-BG"/>
        </w:rPr>
        <w:t>Позиция №</w:t>
      </w:r>
      <w:r w:rsidR="005B7630">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 xml:space="preserve">1 - </w:t>
      </w:r>
      <w:r w:rsidR="005A79AD">
        <w:rPr>
          <w:rFonts w:ascii="Times New Roman" w:eastAsia="Times New Roman" w:hAnsi="Times New Roman" w:cs="Times New Roman"/>
          <w:b/>
          <w:color w:val="000000"/>
          <w:sz w:val="24"/>
          <w:szCs w:val="24"/>
          <w:lang w:eastAsia="bg-BG"/>
        </w:rPr>
        <w:t>Т</w:t>
      </w:r>
      <w:r w:rsidRPr="00CD12FA">
        <w:rPr>
          <w:rFonts w:ascii="Times New Roman" w:eastAsia="Times New Roman" w:hAnsi="Times New Roman" w:cs="Times New Roman"/>
          <w:b/>
          <w:color w:val="000000"/>
          <w:sz w:val="24"/>
          <w:szCs w:val="24"/>
          <w:lang w:eastAsia="bg-BG"/>
        </w:rPr>
        <w:t>ехническо</w:t>
      </w:r>
      <w:r>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обслужване на градинска, горска и паркова земеделска техника по списък - Приложение №</w:t>
      </w:r>
      <w:r w:rsidR="005B7630">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4;</w:t>
      </w:r>
    </w:p>
    <w:p w14:paraId="19B65837" w14:textId="3ACAC311" w:rsidR="00C8006B" w:rsidRPr="00B24856" w:rsidRDefault="00C8006B" w:rsidP="00C8006B">
      <w:pPr>
        <w:spacing w:after="0" w:line="240" w:lineRule="auto"/>
        <w:jc w:val="center"/>
        <w:rPr>
          <w:rFonts w:ascii="Times New Roman" w:eastAsia="Times New Roman" w:hAnsi="Times New Roman" w:cs="Times New Roman"/>
          <w:b/>
          <w:i/>
          <w:sz w:val="24"/>
          <w:szCs w:val="24"/>
          <w:lang w:eastAsia="bg-BG"/>
        </w:rPr>
      </w:pPr>
      <w:r w:rsidRPr="00CD12FA">
        <w:rPr>
          <w:rFonts w:ascii="Times New Roman" w:eastAsia="Times New Roman" w:hAnsi="Times New Roman" w:cs="Times New Roman"/>
          <w:b/>
          <w:color w:val="000000"/>
          <w:sz w:val="24"/>
          <w:szCs w:val="24"/>
          <w:lang w:eastAsia="bg-BG"/>
        </w:rPr>
        <w:t>Позиция №</w:t>
      </w:r>
      <w:r w:rsidR="005B7630">
        <w:rPr>
          <w:rFonts w:ascii="Times New Roman" w:eastAsia="Times New Roman" w:hAnsi="Times New Roman" w:cs="Times New Roman"/>
          <w:b/>
          <w:color w:val="000000"/>
          <w:sz w:val="24"/>
          <w:szCs w:val="24"/>
          <w:lang w:eastAsia="bg-BG"/>
        </w:rPr>
        <w:t xml:space="preserve"> </w:t>
      </w:r>
      <w:r w:rsidR="005A79AD">
        <w:rPr>
          <w:rFonts w:ascii="Times New Roman" w:eastAsia="Times New Roman" w:hAnsi="Times New Roman" w:cs="Times New Roman"/>
          <w:b/>
          <w:color w:val="000000"/>
          <w:sz w:val="24"/>
          <w:szCs w:val="24"/>
          <w:lang w:eastAsia="bg-BG"/>
        </w:rPr>
        <w:t>2 -</w:t>
      </w:r>
      <w:r w:rsidRPr="00CD12FA">
        <w:rPr>
          <w:rFonts w:ascii="Times New Roman" w:eastAsia="Times New Roman" w:hAnsi="Times New Roman" w:cs="Times New Roman"/>
          <w:b/>
          <w:color w:val="000000"/>
          <w:sz w:val="24"/>
          <w:szCs w:val="24"/>
          <w:lang w:eastAsia="bg-BG"/>
        </w:rPr>
        <w:t xml:space="preserve"> </w:t>
      </w:r>
      <w:r w:rsidR="005A79AD">
        <w:rPr>
          <w:rFonts w:ascii="Times New Roman" w:eastAsia="Times New Roman" w:hAnsi="Times New Roman" w:cs="Times New Roman"/>
          <w:b/>
          <w:color w:val="000000"/>
          <w:sz w:val="24"/>
          <w:szCs w:val="24"/>
          <w:lang w:eastAsia="bg-BG"/>
        </w:rPr>
        <w:t>Т</w:t>
      </w:r>
      <w:r w:rsidRPr="00CD12FA">
        <w:rPr>
          <w:rFonts w:ascii="Times New Roman" w:eastAsia="Times New Roman" w:hAnsi="Times New Roman" w:cs="Times New Roman"/>
          <w:b/>
          <w:color w:val="000000"/>
          <w:sz w:val="24"/>
          <w:szCs w:val="24"/>
          <w:lang w:eastAsia="bg-BG"/>
        </w:rPr>
        <w:t>ехническо</w:t>
      </w:r>
      <w:r>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обслужване на градинска, горска и паркова земеделска техника по списък - Приложение №</w:t>
      </w:r>
      <w:r w:rsidR="005B7630">
        <w:rPr>
          <w:rFonts w:ascii="Times New Roman" w:eastAsia="Times New Roman" w:hAnsi="Times New Roman" w:cs="Times New Roman"/>
          <w:b/>
          <w:color w:val="000000"/>
          <w:sz w:val="24"/>
          <w:szCs w:val="24"/>
          <w:lang w:eastAsia="bg-BG"/>
        </w:rPr>
        <w:t xml:space="preserve"> </w:t>
      </w:r>
      <w:r w:rsidRPr="00CD12FA">
        <w:rPr>
          <w:rFonts w:ascii="Times New Roman" w:eastAsia="Times New Roman" w:hAnsi="Times New Roman" w:cs="Times New Roman"/>
          <w:b/>
          <w:color w:val="000000"/>
          <w:sz w:val="24"/>
          <w:szCs w:val="24"/>
          <w:lang w:eastAsia="bg-BG"/>
        </w:rPr>
        <w:t>5</w:t>
      </w:r>
      <w:r w:rsidRPr="00CD12FA">
        <w:rPr>
          <w:rFonts w:ascii="Times New Roman" w:eastAsia="Times New Roman" w:hAnsi="Times New Roman" w:cs="Times New Roman"/>
          <w:b/>
          <w:sz w:val="24"/>
          <w:szCs w:val="24"/>
          <w:lang w:eastAsia="bg-BG"/>
        </w:rPr>
        <w:t>”</w:t>
      </w:r>
    </w:p>
    <w:p w14:paraId="0362EEC8" w14:textId="77777777" w:rsidR="008263CA" w:rsidRPr="008263CA" w:rsidRDefault="008263CA" w:rsidP="008263CA">
      <w:pPr>
        <w:spacing w:after="0" w:line="240" w:lineRule="auto"/>
        <w:rPr>
          <w:rFonts w:ascii="Times New Roman" w:eastAsia="Times New Roman" w:hAnsi="Times New Roman" w:cs="Times New Roman"/>
          <w:sz w:val="24"/>
          <w:szCs w:val="24"/>
          <w:lang w:val="en-US" w:eastAsia="bg-BG"/>
        </w:rPr>
      </w:pPr>
    </w:p>
    <w:p w14:paraId="056F15FF" w14:textId="64FE0C21" w:rsidR="009451FF" w:rsidRPr="009451FF" w:rsidRDefault="009451FF" w:rsidP="00AA4220">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AA4220">
        <w:rPr>
          <w:rFonts w:ascii="Times New Roman" w:eastAsia="Times New Roman" w:hAnsi="Times New Roman" w:cs="Times New Roman"/>
          <w:i/>
          <w:sz w:val="24"/>
          <w:szCs w:val="24"/>
          <w:lang w:eastAsia="bg-BG"/>
        </w:rPr>
        <w:t>*</w:t>
      </w:r>
      <w:r w:rsidR="00B8416B" w:rsidRPr="00AA4220">
        <w:rPr>
          <w:rFonts w:ascii="Times New Roman" w:eastAsia="Times New Roman" w:hAnsi="Times New Roman" w:cs="Times New Roman"/>
          <w:i/>
          <w:sz w:val="24"/>
          <w:szCs w:val="24"/>
          <w:lang w:eastAsia="bg-BG"/>
        </w:rPr>
        <w:t xml:space="preserve"> </w:t>
      </w:r>
      <w:r w:rsidRPr="00AA4220">
        <w:rPr>
          <w:rFonts w:ascii="Times New Roman" w:eastAsia="Times New Roman" w:hAnsi="Times New Roman" w:cs="Times New Roman"/>
          <w:i/>
          <w:sz w:val="24"/>
          <w:szCs w:val="24"/>
          <w:lang w:eastAsia="bg-BG"/>
        </w:rPr>
        <w:t>Всеки участник има право да представи само една оферта, която може да бъде само по една обособена позиция.</w:t>
      </w:r>
    </w:p>
    <w:p w14:paraId="11AB98FA" w14:textId="77777777" w:rsidR="009451FF" w:rsidRDefault="009451FF"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7F187147"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67BEB56A"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1A4290D5"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BAEF62" w14:textId="77777777" w:rsidR="008263CA" w:rsidRPr="008263CA" w:rsidRDefault="008263CA" w:rsidP="008263CA">
      <w:pPr>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bookmarkStart w:id="0" w:name="bookmark18"/>
    </w:p>
    <w:p w14:paraId="4C7E3853" w14:textId="77777777" w:rsidR="00A0088C" w:rsidRDefault="00A0088C" w:rsidP="008263CA">
      <w:pPr>
        <w:widowControl w:val="0"/>
        <w:spacing w:after="120" w:line="240" w:lineRule="auto"/>
        <w:ind w:left="40"/>
        <w:jc w:val="center"/>
        <w:outlineLvl w:val="6"/>
        <w:rPr>
          <w:rFonts w:ascii="Times New Roman" w:eastAsia="Calibri" w:hAnsi="Times New Roman" w:cs="Times New Roman"/>
          <w:b/>
          <w:spacing w:val="5"/>
          <w:sz w:val="24"/>
          <w:szCs w:val="24"/>
          <w:shd w:val="clear" w:color="auto" w:fill="FFFFFF"/>
        </w:rPr>
      </w:pPr>
    </w:p>
    <w:p w14:paraId="2143AB0F" w14:textId="77777777" w:rsidR="008263CA" w:rsidRPr="008263CA" w:rsidRDefault="008263CA" w:rsidP="008263CA">
      <w:pPr>
        <w:widowControl w:val="0"/>
        <w:spacing w:after="120" w:line="240" w:lineRule="auto"/>
        <w:ind w:left="40"/>
        <w:jc w:val="center"/>
        <w:outlineLvl w:val="6"/>
        <w:rPr>
          <w:rFonts w:ascii="Times New Roman" w:eastAsia="Calibri" w:hAnsi="Times New Roman" w:cs="Times New Roman"/>
          <w:b/>
          <w:bCs/>
          <w:spacing w:val="5"/>
          <w:sz w:val="24"/>
          <w:szCs w:val="24"/>
          <w:shd w:val="clear" w:color="auto" w:fill="FFFFFF"/>
        </w:rPr>
      </w:pPr>
      <w:r w:rsidRPr="008263CA">
        <w:rPr>
          <w:rFonts w:ascii="Times New Roman" w:eastAsia="Calibri" w:hAnsi="Times New Roman" w:cs="Times New Roman"/>
          <w:b/>
          <w:spacing w:val="5"/>
          <w:sz w:val="24"/>
          <w:szCs w:val="24"/>
          <w:shd w:val="clear" w:color="auto" w:fill="FFFFFF"/>
        </w:rPr>
        <w:t>І. ОБЩИ УСЛОВИЯ ЗА УЧАСТИЕ</w:t>
      </w:r>
      <w:bookmarkEnd w:id="0"/>
    </w:p>
    <w:p w14:paraId="3C062F4C" w14:textId="77777777" w:rsidR="008263CA" w:rsidRPr="008263CA" w:rsidRDefault="008263CA" w:rsidP="008263CA">
      <w:pPr>
        <w:widowControl w:val="0"/>
        <w:spacing w:after="0" w:line="240" w:lineRule="auto"/>
        <w:ind w:left="40" w:right="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1.</w:t>
      </w:r>
      <w:r w:rsidRPr="008263CA">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C8006B">
        <w:rPr>
          <w:rFonts w:ascii="Times New Roman" w:eastAsia="Times New Roman" w:hAnsi="Times New Roman" w:cs="Times New Roman"/>
          <w:sz w:val="24"/>
          <w:szCs w:val="24"/>
          <w:lang w:eastAsia="bg-BG"/>
        </w:rPr>
        <w:t>услугите</w:t>
      </w:r>
      <w:r w:rsidRPr="008263CA">
        <w:rPr>
          <w:rFonts w:ascii="Times New Roman" w:eastAsia="Times New Roman" w:hAnsi="Times New Roman" w:cs="Times New Roman"/>
          <w:sz w:val="24"/>
          <w:szCs w:val="24"/>
          <w:lang w:eastAsia="bg-BG"/>
        </w:rPr>
        <w:t xml:space="preserve">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54515013" w14:textId="77777777" w:rsidR="008263CA" w:rsidRPr="008263CA" w:rsidRDefault="008263CA" w:rsidP="008263CA">
      <w:pPr>
        <w:widowControl w:val="0"/>
        <w:spacing w:after="0" w:line="240" w:lineRule="auto"/>
        <w:ind w:left="40" w:right="20" w:firstLine="66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2.</w:t>
      </w:r>
      <w:r w:rsidRPr="008263CA">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4E79BE18"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3.</w:t>
      </w:r>
      <w:r w:rsidRPr="008263CA">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2F7E8CB7"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z w:val="24"/>
          <w:szCs w:val="24"/>
          <w:lang w:eastAsia="bg-BG"/>
        </w:rPr>
        <w:tab/>
        <w:t xml:space="preserve">Съгласно чл. 37, ал. 4 от ППЗОП </w:t>
      </w:r>
      <w:r w:rsidRPr="008263CA">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8263CA">
        <w:rPr>
          <w:rFonts w:ascii="Times New Roman" w:eastAsia="Times New Roman" w:hAnsi="Times New Roman" w:cs="Times New Roman"/>
          <w:sz w:val="24"/>
          <w:szCs w:val="24"/>
          <w:lang w:eastAsia="bg-BG"/>
        </w:rPr>
        <w:t xml:space="preserve">Възложителят изисква представянето на </w:t>
      </w:r>
      <w:r w:rsidRPr="008263CA">
        <w:rPr>
          <w:rFonts w:ascii="Times New Roman" w:eastAsia="Times New Roman" w:hAnsi="Times New Roman" w:cs="Times New Roman"/>
          <w:b/>
          <w:sz w:val="24"/>
          <w:szCs w:val="24"/>
          <w:lang w:eastAsia="bg-BG"/>
        </w:rPr>
        <w:t>копие от документ</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за създаване на обединението</w:t>
      </w:r>
      <w:r w:rsidRPr="008263CA">
        <w:rPr>
          <w:rFonts w:ascii="Times New Roman" w:eastAsia="Times New Roman" w:hAnsi="Times New Roman" w:cs="Times New Roman"/>
          <w:sz w:val="24"/>
          <w:szCs w:val="24"/>
          <w:lang w:eastAsia="bg-BG"/>
        </w:rPr>
        <w:t>, подписан от лицата в обединението, в който задължително се посочва представляващият, както и следната информация във връзка с настоящата обществена поръчка</w:t>
      </w:r>
      <w:r w:rsidRPr="008263CA">
        <w:rPr>
          <w:rFonts w:ascii="Times New Roman" w:eastAsia="Times New Roman" w:hAnsi="Times New Roman" w:cs="Times New Roman"/>
          <w:spacing w:val="1"/>
          <w:sz w:val="24"/>
          <w:szCs w:val="21"/>
          <w:shd w:val="clear" w:color="auto" w:fill="FFFFFF"/>
          <w:lang w:eastAsia="bg-BG"/>
        </w:rPr>
        <w:t xml:space="preserve">: </w:t>
      </w:r>
    </w:p>
    <w:p w14:paraId="24E914D6"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pacing w:val="1"/>
          <w:sz w:val="24"/>
          <w:szCs w:val="21"/>
          <w:shd w:val="clear" w:color="auto" w:fill="FFFFFF"/>
          <w:lang w:eastAsia="bg-BG"/>
        </w:rPr>
        <w:lastRenderedPageBreak/>
        <w:tab/>
        <w:t>- правата и задълженията на участниците в обединението;</w:t>
      </w:r>
    </w:p>
    <w:p w14:paraId="1CD10CBE"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pacing w:val="1"/>
          <w:sz w:val="24"/>
          <w:szCs w:val="21"/>
          <w:shd w:val="clear" w:color="auto" w:fill="FFFFFF"/>
          <w:lang w:eastAsia="bg-BG"/>
        </w:rPr>
        <w:tab/>
        <w:t xml:space="preserve">- </w:t>
      </w:r>
      <w:r w:rsidRPr="008263CA">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1AE294F1"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017892B5"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8263CA">
        <w:rPr>
          <w:rFonts w:ascii="Times New Roman" w:eastAsia="Times New Roman" w:hAnsi="Times New Roman" w:cs="Times New Roman"/>
          <w:sz w:val="24"/>
          <w:szCs w:val="24"/>
          <w:shd w:val="clear" w:color="auto" w:fill="FFFFFF"/>
          <w:lang w:eastAsia="bg-BG"/>
        </w:rPr>
        <w:t>С</w:t>
      </w:r>
      <w:r w:rsidRPr="008263CA">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14:paraId="09A0E33A"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7C39E7C2"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263CA">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8263CA">
        <w:rPr>
          <w:rFonts w:ascii="Times New Roman" w:eastAsia="Times New Roman" w:hAnsi="Times New Roman" w:cs="Times New Roman"/>
          <w:spacing w:val="1"/>
          <w:sz w:val="24"/>
          <w:szCs w:val="21"/>
          <w:shd w:val="clear" w:color="auto" w:fill="FFFFFF"/>
          <w:lang w:eastAsia="bg-BG"/>
        </w:rPr>
        <w:t>.</w:t>
      </w:r>
    </w:p>
    <w:p w14:paraId="547CF1F4" w14:textId="77777777" w:rsidR="008263CA" w:rsidRPr="008263CA" w:rsidRDefault="008263CA" w:rsidP="008263CA">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585AF23C" w14:textId="77777777" w:rsidR="008263CA" w:rsidRPr="008263CA" w:rsidRDefault="008263CA" w:rsidP="008263CA">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8263CA">
        <w:rPr>
          <w:rFonts w:ascii="Times New Roman" w:eastAsia="Times New Roman" w:hAnsi="Times New Roman" w:cs="Times New Roman"/>
          <w:b/>
          <w:sz w:val="24"/>
          <w:szCs w:val="24"/>
          <w:lang w:eastAsia="bg-BG"/>
        </w:rPr>
        <w:t>ще бъде отстранен</w:t>
      </w:r>
      <w:r w:rsidRPr="008263CA">
        <w:rPr>
          <w:rFonts w:ascii="Times New Roman" w:eastAsia="Times New Roman" w:hAnsi="Times New Roman" w:cs="Times New Roman"/>
          <w:sz w:val="24"/>
          <w:szCs w:val="24"/>
          <w:lang w:eastAsia="bg-BG"/>
        </w:rPr>
        <w:t xml:space="preserve"> от участие в настоящата обществена поръчка.</w:t>
      </w:r>
    </w:p>
    <w:p w14:paraId="340BC469" w14:textId="77777777" w:rsidR="008263CA" w:rsidRPr="008263CA" w:rsidRDefault="008263CA" w:rsidP="0023113D">
      <w:pPr>
        <w:widowControl w:val="0"/>
        <w:tabs>
          <w:tab w:val="left" w:pos="709"/>
        </w:tabs>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sidRPr="008263CA">
        <w:rPr>
          <w:rFonts w:ascii="Times New Roman" w:eastAsia="Times New Roman" w:hAnsi="Times New Roman" w:cs="Times New Roman"/>
          <w:b/>
          <w:sz w:val="24"/>
          <w:szCs w:val="24"/>
          <w:lang w:eastAsia="bg-BG"/>
        </w:rPr>
        <w:t>4.</w:t>
      </w:r>
      <w:r w:rsidRPr="008263CA">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Pr="008263CA">
        <w:rPr>
          <w:rFonts w:ascii="Times New Roman" w:eastAsia="Times New Roman" w:hAnsi="Times New Roman" w:cs="Times New Roman"/>
          <w:color w:val="FF0000"/>
          <w:sz w:val="24"/>
          <w:szCs w:val="24"/>
          <w:lang w:eastAsia="bg-BG"/>
        </w:rPr>
        <w:t xml:space="preserve"> </w:t>
      </w:r>
      <w:r w:rsidRPr="008263CA">
        <w:rPr>
          <w:rFonts w:ascii="Times New Roman" w:eastAsia="Times New Roman" w:hAnsi="Times New Roman" w:cs="Times New Roman"/>
          <w:sz w:val="24"/>
          <w:szCs w:val="24"/>
          <w:lang w:eastAsia="bg-BG"/>
        </w:rPr>
        <w:t>лице може да участва само в едно обединение.</w:t>
      </w:r>
    </w:p>
    <w:p w14:paraId="427AB71A" w14:textId="77777777" w:rsidR="008263CA" w:rsidRPr="008263CA" w:rsidRDefault="008263CA" w:rsidP="008263CA">
      <w:pPr>
        <w:widowControl w:val="0"/>
        <w:spacing w:after="0" w:line="240" w:lineRule="auto"/>
        <w:ind w:left="40" w:right="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5.</w:t>
      </w:r>
      <w:r w:rsidRPr="008263CA">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78CF3ACE" w14:textId="77777777" w:rsidR="008263CA" w:rsidRPr="008263CA" w:rsidRDefault="008263CA" w:rsidP="008263CA">
      <w:pPr>
        <w:widowControl w:val="0"/>
        <w:tabs>
          <w:tab w:val="right" w:pos="9520"/>
        </w:tabs>
        <w:spacing w:after="0" w:line="240" w:lineRule="auto"/>
        <w:ind w:left="40" w:right="20" w:firstLine="668"/>
        <w:jc w:val="both"/>
        <w:rPr>
          <w:rFonts w:ascii="Times New Roman" w:eastAsia="Times New Roman" w:hAnsi="Times New Roman" w:cs="Times New Roman"/>
          <w:b/>
          <w:sz w:val="24"/>
          <w:szCs w:val="24"/>
          <w:lang w:val="en-US" w:eastAsia="bg-BG"/>
        </w:rPr>
      </w:pPr>
      <w:r w:rsidRPr="00AA4220">
        <w:rPr>
          <w:rFonts w:ascii="Times New Roman" w:eastAsia="Times New Roman" w:hAnsi="Times New Roman" w:cs="Times New Roman"/>
          <w:b/>
          <w:sz w:val="24"/>
          <w:szCs w:val="24"/>
          <w:lang w:eastAsia="bg-BG"/>
        </w:rPr>
        <w:t>6.</w:t>
      </w:r>
      <w:r w:rsidRPr="00AA4220">
        <w:rPr>
          <w:rFonts w:ascii="Times New Roman" w:eastAsia="Times New Roman" w:hAnsi="Times New Roman" w:cs="Times New Roman"/>
          <w:sz w:val="24"/>
          <w:szCs w:val="24"/>
          <w:lang w:eastAsia="bg-BG"/>
        </w:rPr>
        <w:t xml:space="preserve"> </w:t>
      </w:r>
      <w:r w:rsidR="00C8006B" w:rsidRPr="00AA4220">
        <w:rPr>
          <w:rFonts w:ascii="Times New Roman" w:eastAsia="Times New Roman" w:hAnsi="Times New Roman" w:cs="Times New Roman"/>
          <w:sz w:val="24"/>
          <w:szCs w:val="24"/>
          <w:lang w:eastAsia="bg-BG"/>
        </w:rPr>
        <w:t>Всеки участник има право да представи само една оферта, която може да бъде само по една обособена позиция</w:t>
      </w:r>
      <w:r w:rsidRPr="00AA4220">
        <w:rPr>
          <w:rFonts w:ascii="Times New Roman" w:eastAsia="Times New Roman" w:hAnsi="Times New Roman" w:cs="Times New Roman"/>
          <w:sz w:val="24"/>
          <w:szCs w:val="24"/>
          <w:lang w:eastAsia="bg-BG"/>
        </w:rPr>
        <w:t>.</w:t>
      </w:r>
    </w:p>
    <w:p w14:paraId="410FF349" w14:textId="77777777" w:rsidR="008263CA" w:rsidRPr="008263CA" w:rsidRDefault="008263CA" w:rsidP="008263CA">
      <w:pPr>
        <w:widowControl w:val="0"/>
        <w:spacing w:after="0" w:line="240" w:lineRule="auto"/>
        <w:ind w:right="20"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7.</w:t>
      </w:r>
      <w:r w:rsidRPr="008263CA">
        <w:rPr>
          <w:rFonts w:ascii="Times New Roman" w:eastAsia="Times New Roman" w:hAnsi="Times New Roman" w:cs="Times New Roman"/>
          <w:sz w:val="24"/>
          <w:szCs w:val="24"/>
          <w:lang w:eastAsia="bg-BG"/>
        </w:rPr>
        <w:t xml:space="preserve"> Не се допускат варианти на офертата.</w:t>
      </w:r>
    </w:p>
    <w:p w14:paraId="1BF51A81"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8.</w:t>
      </w:r>
      <w:r w:rsidRPr="008263CA">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25067851" w14:textId="77777777" w:rsidR="008263CA" w:rsidRPr="008263CA" w:rsidRDefault="008263CA" w:rsidP="008263CA">
      <w:pPr>
        <w:widowControl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9.</w:t>
      </w:r>
      <w:r w:rsidRPr="008263CA">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044290C6" w14:textId="77777777" w:rsidR="008263CA" w:rsidRPr="008263CA" w:rsidRDefault="008263CA" w:rsidP="008263CA">
      <w:pPr>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10.</w:t>
      </w:r>
      <w:r w:rsidRPr="008263CA">
        <w:rPr>
          <w:rFonts w:ascii="Times New Roman" w:eastAsia="Times New Roman" w:hAnsi="Times New Roman" w:cs="Times New Roman"/>
          <w:sz w:val="24"/>
          <w:szCs w:val="24"/>
          <w:lang w:eastAsia="bg-BG"/>
        </w:rPr>
        <w:t xml:space="preserve"> Участниците в поръчката следва </w:t>
      </w:r>
      <w:r w:rsidRPr="008263CA">
        <w:rPr>
          <w:rFonts w:ascii="Times New Roman" w:eastAsia="Times New Roman" w:hAnsi="Times New Roman" w:cs="Times New Roman"/>
          <w:b/>
          <w:sz w:val="24"/>
          <w:szCs w:val="24"/>
          <w:lang w:eastAsia="bg-BG"/>
        </w:rPr>
        <w:t>да отговарят на изискванията на чл. 54, ал. 1 от ЗОП.</w:t>
      </w:r>
      <w:r w:rsidRPr="008263CA">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08B8AB23" w14:textId="77777777" w:rsidR="008263CA" w:rsidRPr="008263CA" w:rsidRDefault="008263CA" w:rsidP="008263CA">
      <w:pPr>
        <w:spacing w:after="0" w:line="240" w:lineRule="auto"/>
        <w:ind w:firstLine="720"/>
        <w:jc w:val="both"/>
        <w:rPr>
          <w:rFonts w:ascii="Times New Roman" w:eastAsia="Times New Roman" w:hAnsi="Times New Roman" w:cs="Times New Roman"/>
          <w:i/>
          <w:sz w:val="24"/>
          <w:szCs w:val="24"/>
          <w:lang w:eastAsia="bg-BG"/>
        </w:rPr>
      </w:pPr>
      <w:r w:rsidRPr="008263CA">
        <w:rPr>
          <w:rFonts w:ascii="Times New Roman" w:eastAsia="Times New Roman" w:hAnsi="Times New Roman" w:cs="Times New Roman"/>
          <w:b/>
          <w:i/>
          <w:sz w:val="24"/>
          <w:szCs w:val="24"/>
          <w:u w:val="single"/>
          <w:lang w:eastAsia="bg-BG"/>
        </w:rPr>
        <w:t>Забележка:</w:t>
      </w:r>
      <w:r w:rsidRPr="008263CA">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8263CA">
        <w:rPr>
          <w:rFonts w:ascii="Times New Roman" w:eastAsia="Times New Roman" w:hAnsi="Times New Roman" w:cs="Times New Roman"/>
          <w:b/>
          <w:i/>
          <w:sz w:val="24"/>
          <w:szCs w:val="24"/>
          <w:lang w:eastAsia="bg-BG"/>
        </w:rPr>
        <w:t>Декларацията- Образец № 5</w:t>
      </w:r>
      <w:r w:rsidRPr="008263CA">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8263CA">
        <w:rPr>
          <w:rFonts w:ascii="Times New Roman" w:eastAsia="Times New Roman" w:hAnsi="Times New Roman" w:cs="Times New Roman"/>
          <w:b/>
          <w:i/>
          <w:sz w:val="24"/>
          <w:szCs w:val="24"/>
          <w:lang w:eastAsia="bg-BG"/>
        </w:rPr>
        <w:t>Декларация- Образец № 5</w:t>
      </w:r>
      <w:r w:rsidRPr="008263CA">
        <w:rPr>
          <w:rFonts w:ascii="Times New Roman" w:eastAsia="Times New Roman" w:hAnsi="Times New Roman" w:cs="Times New Roman"/>
          <w:i/>
          <w:sz w:val="24"/>
          <w:szCs w:val="24"/>
          <w:lang w:eastAsia="bg-BG"/>
        </w:rPr>
        <w:t>, подписана от съответното лице.</w:t>
      </w:r>
    </w:p>
    <w:p w14:paraId="2F8A21D3" w14:textId="77777777" w:rsidR="008263CA" w:rsidRPr="008263CA" w:rsidRDefault="008263CA" w:rsidP="008263CA">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8263CA">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614079C3" w14:textId="77777777" w:rsidR="008263CA" w:rsidRPr="008263CA" w:rsidRDefault="008263CA" w:rsidP="008263CA">
      <w:pPr>
        <w:numPr>
          <w:ilvl w:val="0"/>
          <w:numId w:val="13"/>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lastRenderedPageBreak/>
        <w:t>Информация относно липсата или наличието на обстоятелства по</w:t>
      </w:r>
      <w:r w:rsidRPr="008263CA">
        <w:rPr>
          <w:rFonts w:ascii="Times New Roman" w:eastAsia="Times New Roman" w:hAnsi="Times New Roman" w:cs="Times New Roman"/>
          <w:bCs/>
          <w:sz w:val="24"/>
          <w:szCs w:val="24"/>
          <w:lang w:eastAsia="bg-BG"/>
        </w:rPr>
        <w:t xml:space="preserve"> чл. 54, ал. 1, т. 1, т. 2 и т.7 от ЗОП.</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в </w:t>
      </w:r>
      <w:r w:rsidRPr="008263CA">
        <w:rPr>
          <w:rFonts w:ascii="Times New Roman" w:eastAsia="Times New Roman" w:hAnsi="Times New Roman" w:cs="Times New Roman"/>
          <w:b/>
          <w:sz w:val="24"/>
          <w:szCs w:val="24"/>
          <w:lang w:eastAsia="bg-BG"/>
        </w:rPr>
        <w:t xml:space="preserve">Декларация- Образец № 5, </w:t>
      </w:r>
      <w:r w:rsidRPr="008263CA">
        <w:rPr>
          <w:rFonts w:ascii="Times New Roman" w:eastAsia="Times New Roman" w:hAnsi="Times New Roman" w:cs="Times New Roman"/>
          <w:sz w:val="24"/>
          <w:szCs w:val="24"/>
          <w:lang w:eastAsia="bg-BG"/>
        </w:rPr>
        <w:t>а подизпълнителят (ако е приложимо)- в</w:t>
      </w:r>
      <w:r w:rsidRPr="008263CA">
        <w:rPr>
          <w:rFonts w:ascii="Times New Roman" w:eastAsia="Times New Roman" w:hAnsi="Times New Roman" w:cs="Times New Roman"/>
          <w:b/>
          <w:sz w:val="24"/>
          <w:szCs w:val="24"/>
          <w:lang w:eastAsia="bg-BG"/>
        </w:rPr>
        <w:t xml:space="preserve"> Декларация-Образец № 8.1</w:t>
      </w:r>
      <w:r w:rsidRPr="008263CA">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018C0D14"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Тероризъм- чл. 108а от НК;</w:t>
      </w:r>
    </w:p>
    <w:p w14:paraId="74DE6692"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Трафик на хора- чл. 159а – 159г от НК;</w:t>
      </w:r>
    </w:p>
    <w:p w14:paraId="1311D29F"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2DC9EC37"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Детски труд-  чл. 192а от НК;</w:t>
      </w:r>
    </w:p>
    <w:p w14:paraId="3677B447"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собствеността- чл. 194- 217 от НК;</w:t>
      </w:r>
    </w:p>
    <w:p w14:paraId="294BC769"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стопанството- чл. 219- 252 от НК;</w:t>
      </w:r>
    </w:p>
    <w:p w14:paraId="5B2DC2C9"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5968957" w14:textId="77777777" w:rsidR="008263CA" w:rsidRPr="008263CA" w:rsidRDefault="008263CA" w:rsidP="008263CA">
      <w:pPr>
        <w:numPr>
          <w:ilvl w:val="0"/>
          <w:numId w:val="15"/>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Подкуп- чл. 301 – 307 от НК;</w:t>
      </w:r>
    </w:p>
    <w:p w14:paraId="7B1F8CCB" w14:textId="77777777" w:rsidR="008263CA" w:rsidRPr="008263CA" w:rsidRDefault="008263CA" w:rsidP="008263CA">
      <w:pPr>
        <w:numPr>
          <w:ilvl w:val="0"/>
          <w:numId w:val="14"/>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Участие в престъпна организация-  чл. 321 и 321а от НК;</w:t>
      </w:r>
    </w:p>
    <w:p w14:paraId="04693ED0" w14:textId="77777777" w:rsidR="008263CA" w:rsidRPr="008263CA" w:rsidRDefault="008263CA" w:rsidP="008263CA">
      <w:pPr>
        <w:numPr>
          <w:ilvl w:val="0"/>
          <w:numId w:val="14"/>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549B56CD" w14:textId="77777777" w:rsidR="008263CA" w:rsidRPr="008263CA" w:rsidRDefault="008263CA" w:rsidP="008263CA">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sz w:val="24"/>
          <w:szCs w:val="24"/>
          <w:lang w:val="en-US" w:eastAsia="bg-BG"/>
        </w:rPr>
        <w:t xml:space="preserve">      </w:t>
      </w:r>
      <w:r w:rsidRPr="008263CA">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65DDAE0" w14:textId="77777777" w:rsidR="008263CA" w:rsidRPr="008263CA" w:rsidRDefault="008263CA" w:rsidP="008263CA">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39A2AC80" w14:textId="77777777" w:rsidR="008263CA" w:rsidRPr="008263CA" w:rsidRDefault="008263CA" w:rsidP="008263CA">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срока на наложеното наказание.</w:t>
      </w:r>
    </w:p>
    <w:p w14:paraId="30C07E45" w14:textId="77777777"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Участниците</w:t>
      </w:r>
      <w:r w:rsidRPr="008263CA">
        <w:rPr>
          <w:rFonts w:ascii="Times New Roman" w:eastAsia="Times New Roman" w:hAnsi="Times New Roman" w:cs="Times New Roman"/>
          <w:bCs/>
          <w:sz w:val="24"/>
          <w:szCs w:val="24"/>
          <w:lang w:eastAsia="bg-BG"/>
        </w:rPr>
        <w:t xml:space="preserve"> и третите лица (ако има такива)</w:t>
      </w:r>
      <w:r w:rsidRPr="008263CA">
        <w:rPr>
          <w:rFonts w:ascii="Times New Roman" w:eastAsia="Times New Roman" w:hAnsi="Times New Roman" w:cs="Times New Roman"/>
          <w:sz w:val="24"/>
          <w:szCs w:val="24"/>
          <w:lang w:eastAsia="bg-BG"/>
        </w:rPr>
        <w:t xml:space="preserve"> посочват информация за престъпления, аналогични на посочените, при наличие на присъда в друга държава членка или трета страна</w:t>
      </w:r>
      <w:r w:rsidRPr="008263CA">
        <w:rPr>
          <w:rFonts w:ascii="Times New Roman" w:eastAsia="Times New Roman" w:hAnsi="Times New Roman" w:cs="Times New Roman"/>
          <w:bCs/>
          <w:sz w:val="24"/>
          <w:szCs w:val="24"/>
          <w:lang w:eastAsia="bg-BG"/>
        </w:rPr>
        <w:t xml:space="preserve"> в </w:t>
      </w:r>
      <w:r w:rsidRPr="008263CA">
        <w:rPr>
          <w:rFonts w:ascii="Times New Roman" w:eastAsia="Times New Roman" w:hAnsi="Times New Roman" w:cs="Times New Roman"/>
          <w:b/>
          <w:sz w:val="24"/>
          <w:szCs w:val="24"/>
          <w:lang w:eastAsia="bg-BG"/>
        </w:rPr>
        <w:t xml:space="preserve">Декларация – Образец № 5, </w:t>
      </w:r>
      <w:r w:rsidRPr="008263CA">
        <w:rPr>
          <w:rFonts w:ascii="Times New Roman" w:eastAsia="Times New Roman" w:hAnsi="Times New Roman" w:cs="Times New Roman"/>
          <w:sz w:val="24"/>
          <w:szCs w:val="24"/>
          <w:lang w:eastAsia="bg-BG"/>
        </w:rPr>
        <w:t xml:space="preserve">а подизпълнителите (ако има такива)- в </w:t>
      </w:r>
      <w:r w:rsidRPr="008263CA">
        <w:rPr>
          <w:rFonts w:ascii="Times New Roman" w:eastAsia="Times New Roman" w:hAnsi="Times New Roman" w:cs="Times New Roman"/>
          <w:b/>
          <w:sz w:val="24"/>
          <w:szCs w:val="24"/>
          <w:lang w:eastAsia="bg-BG"/>
        </w:rPr>
        <w:t>Декларация – Образец № 8.1.</w:t>
      </w:r>
    </w:p>
    <w:p w14:paraId="63B8F9C0" w14:textId="77777777"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Участниците</w:t>
      </w:r>
      <w:r w:rsidRPr="008263CA">
        <w:rPr>
          <w:rFonts w:ascii="Times New Roman" w:eastAsia="Times New Roman" w:hAnsi="Times New Roman" w:cs="Times New Roman"/>
          <w:bCs/>
          <w:sz w:val="24"/>
          <w:szCs w:val="24"/>
          <w:lang w:eastAsia="bg-BG"/>
        </w:rPr>
        <w:t xml:space="preserve"> и третите лица (ако има такива)</w:t>
      </w:r>
      <w:r w:rsidRPr="008263CA">
        <w:rPr>
          <w:rFonts w:ascii="Times New Roman" w:eastAsia="Times New Roman" w:hAnsi="Times New Roman" w:cs="Times New Roman"/>
          <w:sz w:val="24"/>
          <w:szCs w:val="24"/>
          <w:lang w:eastAsia="bg-BG"/>
        </w:rPr>
        <w:t xml:space="preserve"> посочват информация относно липсата или наличието на конфликт на интереси, който не може да бъде отстранен- обстоятелство по</w:t>
      </w:r>
      <w:r w:rsidRPr="008263CA">
        <w:rPr>
          <w:rFonts w:ascii="Times New Roman" w:eastAsia="Times New Roman" w:hAnsi="Times New Roman" w:cs="Times New Roman"/>
          <w:bCs/>
          <w:sz w:val="24"/>
          <w:szCs w:val="24"/>
          <w:lang w:eastAsia="bg-BG"/>
        </w:rPr>
        <w:t xml:space="preserve"> чл. 54, ал. 1, т. 7 от ЗОП в </w:t>
      </w:r>
      <w:r w:rsidRPr="008263CA">
        <w:rPr>
          <w:rFonts w:ascii="Times New Roman" w:eastAsia="Times New Roman" w:hAnsi="Times New Roman" w:cs="Times New Roman"/>
          <w:b/>
          <w:bCs/>
          <w:sz w:val="24"/>
          <w:szCs w:val="24"/>
          <w:lang w:eastAsia="bg-BG"/>
        </w:rPr>
        <w:t>Декларация- Образец № 5</w:t>
      </w:r>
      <w:r w:rsidRPr="008263CA">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sz w:val="24"/>
          <w:szCs w:val="24"/>
          <w:lang w:eastAsia="bg-BG"/>
        </w:rPr>
        <w:t xml:space="preserve"> а подизпълнителите (ако има такива)- в </w:t>
      </w:r>
      <w:r w:rsidRPr="008263CA">
        <w:rPr>
          <w:rFonts w:ascii="Times New Roman" w:eastAsia="Times New Roman" w:hAnsi="Times New Roman" w:cs="Times New Roman"/>
          <w:b/>
          <w:sz w:val="24"/>
          <w:szCs w:val="24"/>
          <w:lang w:eastAsia="bg-BG"/>
        </w:rPr>
        <w:t>Декларация – Образец № 8.1.</w:t>
      </w:r>
    </w:p>
    <w:p w14:paraId="4A522F0A" w14:textId="77777777" w:rsidR="008263CA" w:rsidRPr="008263CA" w:rsidRDefault="008263CA" w:rsidP="008263CA">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4DE368E0" w14:textId="77777777" w:rsidR="008263CA" w:rsidRPr="008263CA" w:rsidRDefault="008263CA" w:rsidP="008263CA">
      <w:pPr>
        <w:widowControl w:val="0"/>
        <w:numPr>
          <w:ilvl w:val="0"/>
          <w:numId w:val="16"/>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8263CA">
        <w:rPr>
          <w:rFonts w:ascii="Times New Roman" w:eastAsia="Times New Roman" w:hAnsi="Times New Roman" w:cs="Times New Roman"/>
          <w:sz w:val="24"/>
          <w:szCs w:val="24"/>
          <w:lang w:val="en-US" w:eastAsia="bg-BG"/>
        </w:rPr>
        <w:t>Информация</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относно</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липсата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или</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наличието</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на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обстоятелства</w:t>
      </w:r>
      <w:proofErr w:type="spellEnd"/>
      <w:r w:rsidRPr="008263CA">
        <w:rPr>
          <w:rFonts w:ascii="Times New Roman" w:eastAsia="Times New Roman" w:hAnsi="Times New Roman" w:cs="Times New Roman"/>
          <w:sz w:val="24"/>
          <w:szCs w:val="24"/>
          <w:lang w:val="en-US" w:eastAsia="bg-BG"/>
        </w:rPr>
        <w:t xml:space="preserve"> </w:t>
      </w:r>
      <w:proofErr w:type="spellStart"/>
      <w:r w:rsidRPr="008263CA">
        <w:rPr>
          <w:rFonts w:ascii="Times New Roman" w:eastAsia="Times New Roman" w:hAnsi="Times New Roman" w:cs="Times New Roman"/>
          <w:sz w:val="24"/>
          <w:szCs w:val="24"/>
          <w:lang w:val="en-US" w:eastAsia="bg-BG"/>
        </w:rPr>
        <w:t>по</w:t>
      </w:r>
      <w:proofErr w:type="spellEnd"/>
      <w:r w:rsidRPr="008263CA">
        <w:rPr>
          <w:rFonts w:ascii="Times New Roman" w:eastAsia="Times New Roman" w:hAnsi="Times New Roman" w:cs="Times New Roman"/>
          <w:bCs/>
          <w:sz w:val="24"/>
          <w:szCs w:val="24"/>
          <w:lang w:val="en-US" w:eastAsia="bg-BG"/>
        </w:rPr>
        <w:t xml:space="preserve"> </w:t>
      </w:r>
      <w:proofErr w:type="spellStart"/>
      <w:r w:rsidRPr="008263CA">
        <w:rPr>
          <w:rFonts w:ascii="Times New Roman" w:eastAsia="Times New Roman" w:hAnsi="Times New Roman" w:cs="Times New Roman"/>
          <w:bCs/>
          <w:sz w:val="24"/>
          <w:szCs w:val="24"/>
          <w:lang w:val="en-US" w:eastAsia="bg-BG"/>
        </w:rPr>
        <w:t>чл</w:t>
      </w:r>
      <w:proofErr w:type="spellEnd"/>
      <w:r w:rsidRPr="008263CA">
        <w:rPr>
          <w:rFonts w:ascii="Times New Roman" w:eastAsia="Times New Roman" w:hAnsi="Times New Roman" w:cs="Times New Roman"/>
          <w:bCs/>
          <w:sz w:val="24"/>
          <w:szCs w:val="24"/>
          <w:lang w:val="en-US" w:eastAsia="bg-BG"/>
        </w:rPr>
        <w:t xml:space="preserve">. </w:t>
      </w:r>
      <w:proofErr w:type="gramStart"/>
      <w:r w:rsidRPr="008263CA">
        <w:rPr>
          <w:rFonts w:ascii="Times New Roman" w:eastAsia="Times New Roman" w:hAnsi="Times New Roman" w:cs="Times New Roman"/>
          <w:bCs/>
          <w:sz w:val="24"/>
          <w:szCs w:val="24"/>
          <w:lang w:val="en-US" w:eastAsia="bg-BG"/>
        </w:rPr>
        <w:t>54</w:t>
      </w:r>
      <w:proofErr w:type="gramEnd"/>
      <w:r w:rsidRPr="008263CA">
        <w:rPr>
          <w:rFonts w:ascii="Times New Roman" w:eastAsia="Times New Roman" w:hAnsi="Times New Roman" w:cs="Times New Roman"/>
          <w:bCs/>
          <w:sz w:val="24"/>
          <w:szCs w:val="24"/>
          <w:lang w:val="en-US" w:eastAsia="bg-BG"/>
        </w:rPr>
        <w:t xml:space="preserve">, </w:t>
      </w:r>
      <w:proofErr w:type="spellStart"/>
      <w:r w:rsidRPr="008263CA">
        <w:rPr>
          <w:rFonts w:ascii="Times New Roman" w:eastAsia="Times New Roman" w:hAnsi="Times New Roman" w:cs="Times New Roman"/>
          <w:bCs/>
          <w:sz w:val="24"/>
          <w:szCs w:val="24"/>
          <w:lang w:val="en-US" w:eastAsia="bg-BG"/>
        </w:rPr>
        <w:t>ал</w:t>
      </w:r>
      <w:proofErr w:type="spellEnd"/>
      <w:r w:rsidRPr="008263CA">
        <w:rPr>
          <w:rFonts w:ascii="Times New Roman" w:eastAsia="Times New Roman" w:hAnsi="Times New Roman" w:cs="Times New Roman"/>
          <w:bCs/>
          <w:sz w:val="24"/>
          <w:szCs w:val="24"/>
          <w:lang w:val="en-US" w:eastAsia="bg-BG"/>
        </w:rPr>
        <w:t>. 1, т. 3</w:t>
      </w:r>
      <w:r w:rsidRPr="008263CA">
        <w:rPr>
          <w:rFonts w:ascii="Times New Roman" w:eastAsia="Times New Roman" w:hAnsi="Times New Roman" w:cs="Times New Roman"/>
          <w:bCs/>
          <w:sz w:val="24"/>
          <w:szCs w:val="24"/>
          <w:lang w:eastAsia="bg-BG"/>
        </w:rPr>
        <w:t>-</w:t>
      </w:r>
      <w:r w:rsidRPr="008263CA">
        <w:rPr>
          <w:rFonts w:ascii="Times New Roman" w:eastAsia="Times New Roman" w:hAnsi="Times New Roman" w:cs="Times New Roman"/>
          <w:bCs/>
          <w:sz w:val="24"/>
          <w:szCs w:val="24"/>
          <w:lang w:val="en-US" w:eastAsia="bg-BG"/>
        </w:rPr>
        <w:t xml:space="preserve">6 </w:t>
      </w:r>
      <w:proofErr w:type="spellStart"/>
      <w:r w:rsidRPr="008263CA">
        <w:rPr>
          <w:rFonts w:ascii="Times New Roman" w:eastAsia="Times New Roman" w:hAnsi="Times New Roman" w:cs="Times New Roman"/>
          <w:bCs/>
          <w:sz w:val="24"/>
          <w:szCs w:val="24"/>
          <w:lang w:val="en-US" w:eastAsia="bg-BG"/>
        </w:rPr>
        <w:t>от</w:t>
      </w:r>
      <w:proofErr w:type="spellEnd"/>
      <w:r w:rsidRPr="008263CA">
        <w:rPr>
          <w:rFonts w:ascii="Times New Roman" w:eastAsia="Times New Roman" w:hAnsi="Times New Roman" w:cs="Times New Roman"/>
          <w:bCs/>
          <w:sz w:val="24"/>
          <w:szCs w:val="24"/>
          <w:lang w:val="en-US" w:eastAsia="bg-BG"/>
        </w:rPr>
        <w:t xml:space="preserve"> ЗОП-</w:t>
      </w:r>
      <w:r w:rsidRPr="008263CA">
        <w:rPr>
          <w:rFonts w:ascii="Times New Roman" w:eastAsia="Times New Roman" w:hAnsi="Times New Roman" w:cs="Times New Roman"/>
          <w:bCs/>
          <w:sz w:val="24"/>
          <w:szCs w:val="24"/>
          <w:lang w:eastAsia="bg-BG"/>
        </w:rPr>
        <w:t xml:space="preserve"> за участника и третите лица (ако има такива) в </w:t>
      </w:r>
      <w:r w:rsidRPr="008263CA">
        <w:rPr>
          <w:rFonts w:ascii="Times New Roman" w:eastAsia="Times New Roman" w:hAnsi="Times New Roman" w:cs="Times New Roman"/>
          <w:b/>
          <w:bCs/>
          <w:sz w:val="24"/>
          <w:szCs w:val="24"/>
          <w:lang w:eastAsia="bg-BG"/>
        </w:rPr>
        <w:t>Декларация- Образец № 6</w:t>
      </w:r>
      <w:r w:rsidRPr="008263CA">
        <w:rPr>
          <w:rFonts w:ascii="Times New Roman" w:eastAsia="Times New Roman" w:hAnsi="Times New Roman" w:cs="Times New Roman"/>
          <w:b/>
          <w:bCs/>
          <w:sz w:val="24"/>
          <w:szCs w:val="24"/>
          <w:lang w:val="en-US" w:eastAsia="bg-BG"/>
        </w:rPr>
        <w:t xml:space="preserve">, </w:t>
      </w:r>
      <w:r w:rsidRPr="008263CA">
        <w:rPr>
          <w:rFonts w:ascii="Times New Roman" w:eastAsia="Times New Roman" w:hAnsi="Times New Roman" w:cs="Times New Roman"/>
          <w:bCs/>
          <w:sz w:val="24"/>
          <w:szCs w:val="24"/>
          <w:lang w:val="en-US" w:eastAsia="bg-BG"/>
        </w:rPr>
        <w:t xml:space="preserve">а </w:t>
      </w:r>
      <w:r w:rsidRPr="008263CA">
        <w:rPr>
          <w:rFonts w:ascii="Times New Roman" w:eastAsia="Times New Roman" w:hAnsi="Times New Roman" w:cs="Times New Roman"/>
          <w:sz w:val="24"/>
          <w:szCs w:val="24"/>
          <w:lang w:eastAsia="bg-BG"/>
        </w:rPr>
        <w:t>за подизпълнителите (ако има такива</w:t>
      </w:r>
      <w:proofErr w:type="gramStart"/>
      <w:r w:rsidRPr="008263CA">
        <w:rPr>
          <w:rFonts w:ascii="Times New Roman" w:eastAsia="Times New Roman" w:hAnsi="Times New Roman" w:cs="Times New Roman"/>
          <w:sz w:val="24"/>
          <w:szCs w:val="24"/>
          <w:lang w:eastAsia="bg-BG"/>
        </w:rPr>
        <w:t>)</w:t>
      </w:r>
      <w:r w:rsidRPr="008263CA">
        <w:rPr>
          <w:rFonts w:ascii="Times New Roman" w:eastAsia="Times New Roman" w:hAnsi="Times New Roman" w:cs="Times New Roman"/>
          <w:b/>
          <w:sz w:val="24"/>
          <w:szCs w:val="24"/>
          <w:lang w:eastAsia="bg-BG"/>
        </w:rPr>
        <w:t>-</w:t>
      </w:r>
      <w:proofErr w:type="gramEnd"/>
      <w:r w:rsidRPr="008263CA">
        <w:rPr>
          <w:rFonts w:ascii="Times New Roman" w:eastAsia="Times New Roman" w:hAnsi="Times New Roman" w:cs="Times New Roman"/>
          <w:b/>
          <w:sz w:val="24"/>
          <w:szCs w:val="24"/>
          <w:lang w:eastAsia="bg-BG"/>
        </w:rPr>
        <w:t xml:space="preserve"> в Декларация- Образец № 8.2.</w:t>
      </w:r>
    </w:p>
    <w:p w14:paraId="283B35D7" w14:textId="77777777" w:rsidR="008263CA" w:rsidRPr="008263CA" w:rsidRDefault="008263CA" w:rsidP="008263CA">
      <w:pPr>
        <w:spacing w:after="120" w:line="240" w:lineRule="auto"/>
        <w:ind w:firstLine="709"/>
        <w:jc w:val="both"/>
        <w:rPr>
          <w:rFonts w:ascii="Times New Roman" w:eastAsia="Times New Roman" w:hAnsi="Times New Roman" w:cs="Times New Roman"/>
          <w:b/>
          <w:color w:val="FF0000"/>
          <w:sz w:val="24"/>
          <w:szCs w:val="24"/>
          <w:lang w:eastAsia="bg-BG"/>
        </w:rPr>
      </w:pPr>
      <w:r w:rsidRPr="008263CA">
        <w:rPr>
          <w:rFonts w:ascii="Times New Roman" w:eastAsia="Times New Roman" w:hAnsi="Times New Roman" w:cs="Times New Roman"/>
          <w:b/>
          <w:i/>
          <w:sz w:val="24"/>
          <w:szCs w:val="24"/>
          <w:u w:val="single"/>
          <w:lang w:eastAsia="bg-BG"/>
        </w:rPr>
        <w:t>Забележка:</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i/>
          <w:sz w:val="24"/>
          <w:szCs w:val="24"/>
          <w:lang w:eastAsia="bg-BG"/>
        </w:rPr>
        <w:t>Когато участникът, подизпълнителят, третото лице (ако има такива)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 xml:space="preserve">  </w:t>
      </w:r>
    </w:p>
    <w:p w14:paraId="028D3221" w14:textId="77777777" w:rsidR="008263CA" w:rsidRPr="008263CA" w:rsidRDefault="008263CA" w:rsidP="008263CA">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14:paraId="7DC8D83A" w14:textId="77777777" w:rsidR="008263CA" w:rsidRPr="008263CA" w:rsidRDefault="008263CA" w:rsidP="008263CA">
      <w:pPr>
        <w:widowControl w:val="0"/>
        <w:spacing w:after="0" w:line="240" w:lineRule="auto"/>
        <w:ind w:right="2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sz w:val="24"/>
          <w:szCs w:val="24"/>
          <w:lang w:eastAsia="bg-BG"/>
        </w:rPr>
        <w:tab/>
      </w:r>
      <w:r w:rsidRPr="008263CA">
        <w:rPr>
          <w:rFonts w:ascii="Times New Roman" w:eastAsia="Times New Roman" w:hAnsi="Times New Roman" w:cs="Times New Roman"/>
          <w:b/>
          <w:color w:val="000000"/>
          <w:sz w:val="24"/>
          <w:szCs w:val="24"/>
          <w:lang w:eastAsia="bg-BG"/>
        </w:rPr>
        <w:t>11.</w:t>
      </w:r>
      <w:r w:rsidRPr="008263CA">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8263CA">
        <w:rPr>
          <w:rFonts w:ascii="Times New Roman" w:eastAsia="Times New Roman" w:hAnsi="Times New Roman" w:cs="Times New Roman"/>
          <w:bCs/>
          <w:color w:val="000000"/>
          <w:sz w:val="24"/>
          <w:szCs w:val="24"/>
          <w:lang w:eastAsia="bg-BG"/>
        </w:rPr>
        <w:t>В</w:t>
      </w:r>
      <w:r w:rsidRPr="008263CA">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1D1C2AC7" w14:textId="77777777" w:rsidR="008263CA" w:rsidRPr="008263CA" w:rsidRDefault="008263CA" w:rsidP="008263CA">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8263CA">
        <w:rPr>
          <w:rFonts w:ascii="Times New Roman" w:eastAsia="Times New Roman" w:hAnsi="Times New Roman" w:cs="Times New Roman"/>
          <w:b/>
          <w:color w:val="000000"/>
          <w:sz w:val="24"/>
          <w:szCs w:val="24"/>
          <w:lang w:eastAsia="bg-BG"/>
        </w:rPr>
        <w:t>Декларация- Образец № 9,</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color w:val="000000"/>
          <w:sz w:val="24"/>
          <w:szCs w:val="24"/>
          <w:lang w:eastAsia="bg-BG"/>
        </w:rPr>
        <w:t>че</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8263CA">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5CA1C884" w14:textId="77777777" w:rsidR="008263CA" w:rsidRPr="008263CA" w:rsidRDefault="008263CA" w:rsidP="008263C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12.</w:t>
      </w:r>
      <w:r w:rsidRPr="008263CA">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w:t>
      </w:r>
      <w:r w:rsidRPr="008263CA">
        <w:rPr>
          <w:rFonts w:ascii="Times New Roman" w:eastAsia="Times New Roman" w:hAnsi="Times New Roman" w:cs="Times New Roman"/>
          <w:sz w:val="24"/>
          <w:szCs w:val="24"/>
          <w:lang w:eastAsia="bg-BG"/>
        </w:rPr>
        <w:lastRenderedPageBreak/>
        <w:t>собственици (ЗИФОДРЮПДРКТЛТДС)</w:t>
      </w:r>
      <w:r w:rsidRPr="008263CA">
        <w:rPr>
          <w:rFonts w:ascii="Times New Roman" w:eastAsia="Times New Roman" w:hAnsi="Times New Roman" w:cs="Times New Roman"/>
          <w:sz w:val="24"/>
          <w:szCs w:val="24"/>
          <w:lang w:val="en-US" w:eastAsia="bg-BG"/>
        </w:rPr>
        <w:t xml:space="preserve">, </w:t>
      </w:r>
      <w:r w:rsidRPr="008263CA">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8263CA">
        <w:rPr>
          <w:rFonts w:ascii="Times New Roman" w:eastAsia="Times New Roman" w:hAnsi="Times New Roman" w:cs="Times New Roman"/>
          <w:bCs/>
          <w:sz w:val="24"/>
          <w:szCs w:val="24"/>
          <w:lang w:eastAsia="bg-BG"/>
        </w:rPr>
        <w:t>В</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b/>
          <w:bCs/>
          <w:sz w:val="24"/>
          <w:szCs w:val="24"/>
          <w:lang w:eastAsia="bg-BG"/>
        </w:rPr>
        <w:t>Декларация- Образец № 10</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sz w:val="24"/>
          <w:szCs w:val="24"/>
          <w:lang w:eastAsia="bg-BG"/>
        </w:rPr>
        <w:t>участникът декларира</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sz w:val="24"/>
          <w:szCs w:val="24"/>
          <w:lang w:eastAsia="bg-BG"/>
        </w:rPr>
        <w:t xml:space="preserve">липсата или наличието на основания по </w:t>
      </w:r>
      <w:r w:rsidRPr="008263CA">
        <w:rPr>
          <w:rFonts w:ascii="Times New Roman" w:eastAsia="Batang" w:hAnsi="Times New Roman" w:cs="Times New Roman"/>
          <w:bCs/>
          <w:iCs/>
          <w:sz w:val="24"/>
          <w:szCs w:val="24"/>
          <w:lang w:eastAsia="bg-BG"/>
        </w:rPr>
        <w:t xml:space="preserve">чл. </w:t>
      </w:r>
      <w:r w:rsidRPr="008263CA">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459660F2" w14:textId="77777777" w:rsidR="008263CA" w:rsidRPr="008263CA" w:rsidRDefault="008263CA" w:rsidP="008263CA">
      <w:pPr>
        <w:spacing w:after="0" w:line="240" w:lineRule="auto"/>
        <w:ind w:firstLine="709"/>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b/>
          <w:sz w:val="24"/>
          <w:szCs w:val="24"/>
        </w:rPr>
        <w:t xml:space="preserve">13. </w:t>
      </w:r>
      <w:r w:rsidRPr="008263CA">
        <w:rPr>
          <w:rFonts w:ascii="Times New Roman" w:eastAsia="Times New Roman" w:hAnsi="Times New Roman" w:cs="Times New Roman"/>
          <w:color w:val="000000"/>
          <w:sz w:val="24"/>
          <w:szCs w:val="24"/>
          <w:lang w:eastAsia="bg-BG"/>
        </w:rPr>
        <w:t xml:space="preserve">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(ЗПКОНПИ). </w:t>
      </w:r>
      <w:r w:rsidRPr="008263CA">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8263CA">
        <w:rPr>
          <w:rFonts w:ascii="Times New Roman" w:eastAsia="Times New Roman" w:hAnsi="Times New Roman" w:cs="Times New Roman"/>
          <w:color w:val="000000"/>
          <w:sz w:val="24"/>
          <w:szCs w:val="24"/>
          <w:lang w:eastAsia="bg-BG"/>
        </w:rPr>
        <w:t xml:space="preserve">обстоятелствата се декларира в </w:t>
      </w:r>
      <w:r w:rsidRPr="008263CA">
        <w:rPr>
          <w:rFonts w:ascii="Times New Roman" w:eastAsia="Times New Roman" w:hAnsi="Times New Roman" w:cs="Times New Roman"/>
          <w:b/>
          <w:color w:val="000000"/>
          <w:sz w:val="24"/>
          <w:szCs w:val="24"/>
          <w:lang w:eastAsia="bg-BG"/>
        </w:rPr>
        <w:t>Декларация- Образец № 11</w:t>
      </w:r>
      <w:r w:rsidRPr="008263CA">
        <w:rPr>
          <w:rFonts w:ascii="Times New Roman" w:eastAsia="Times New Roman" w:hAnsi="Times New Roman" w:cs="Times New Roman"/>
          <w:color w:val="000000"/>
          <w:sz w:val="24"/>
          <w:szCs w:val="24"/>
          <w:lang w:eastAsia="bg-BG"/>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r w:rsidRPr="008263CA">
        <w:rPr>
          <w:rFonts w:ascii="Times New Roman" w:eastAsia="Times New Roman" w:hAnsi="Times New Roman" w:cs="Times New Roman"/>
          <w:b/>
          <w:color w:val="000000"/>
          <w:sz w:val="24"/>
          <w:szCs w:val="24"/>
          <w:lang w:eastAsia="bg-BG"/>
        </w:rPr>
        <w:t xml:space="preserve">няма право в продължение на една година от освобождаването си от длъжност </w:t>
      </w:r>
      <w:r w:rsidRPr="008263CA">
        <w:rPr>
          <w:rFonts w:ascii="Times New Roman" w:eastAsia="Times New Roman" w:hAnsi="Times New Roman" w:cs="Times New Roman"/>
          <w:b/>
          <w:color w:val="000000"/>
          <w:sz w:val="24"/>
          <w:szCs w:val="24"/>
          <w:u w:val="single"/>
          <w:lang w:eastAsia="bg-BG"/>
        </w:rPr>
        <w:t>да участва</w:t>
      </w:r>
      <w:r w:rsidRPr="008263CA">
        <w:rPr>
          <w:rFonts w:ascii="Times New Roman" w:eastAsia="Times New Roman" w:hAnsi="Times New Roman" w:cs="Times New Roman"/>
          <w:b/>
          <w:color w:val="000000"/>
          <w:sz w:val="24"/>
          <w:szCs w:val="24"/>
          <w:lang w:eastAsia="bg-BG"/>
        </w:rPr>
        <w:t xml:space="preserve"> или </w:t>
      </w:r>
      <w:r w:rsidRPr="008263CA">
        <w:rPr>
          <w:rFonts w:ascii="Times New Roman" w:eastAsia="Times New Roman" w:hAnsi="Times New Roman" w:cs="Times New Roman"/>
          <w:b/>
          <w:color w:val="000000"/>
          <w:sz w:val="24"/>
          <w:szCs w:val="24"/>
          <w:u w:val="single"/>
          <w:lang w:eastAsia="bg-BG"/>
        </w:rPr>
        <w:t>да представлява физическо или юридическо лице</w:t>
      </w:r>
      <w:r w:rsidRPr="008263CA">
        <w:rPr>
          <w:rFonts w:ascii="Times New Roman" w:eastAsia="Times New Roman" w:hAnsi="Times New Roman" w:cs="Times New Roman"/>
          <w:b/>
          <w:color w:val="000000"/>
          <w:sz w:val="24"/>
          <w:szCs w:val="24"/>
          <w:lang w:eastAsia="bg-BG"/>
        </w:rPr>
        <w:t xml:space="preserve"> в такива процедури</w:t>
      </w:r>
      <w:r w:rsidRPr="008263CA">
        <w:rPr>
          <w:rFonts w:ascii="Times New Roman" w:eastAsia="Times New Roman" w:hAnsi="Times New Roman" w:cs="Times New Roman"/>
          <w:color w:val="000000"/>
          <w:sz w:val="24"/>
          <w:szCs w:val="24"/>
          <w:lang w:eastAsia="bg-BG"/>
        </w:rPr>
        <w:t xml:space="preserve"> пред институцията, в която е заемало длъжността, или пред контролирано от нея юридическо лице.</w:t>
      </w:r>
    </w:p>
    <w:p w14:paraId="3511FA75" w14:textId="77777777" w:rsidR="008263CA" w:rsidRPr="008263CA" w:rsidRDefault="008263CA" w:rsidP="008263CA">
      <w:pPr>
        <w:spacing w:after="0" w:line="240" w:lineRule="auto"/>
        <w:ind w:firstLine="708"/>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0DC22C7B" w14:textId="77777777" w:rsidR="008263CA" w:rsidRPr="008263CA" w:rsidRDefault="008263CA" w:rsidP="008263CA">
      <w:pPr>
        <w:spacing w:after="120" w:line="240" w:lineRule="auto"/>
        <w:ind w:firstLine="708"/>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b/>
          <w:color w:val="000000"/>
          <w:sz w:val="24"/>
          <w:szCs w:val="24"/>
          <w:lang w:eastAsia="bg-BG"/>
        </w:rPr>
        <w:t>Във връзка с гореизложеното, когато участникът се представлява от повече от едно лице, всяко от лицата попълва и представя Декларация- Образец № 11.</w:t>
      </w:r>
    </w:p>
    <w:p w14:paraId="6D311338" w14:textId="77777777" w:rsidR="008263CA" w:rsidRPr="008263CA" w:rsidRDefault="008263CA" w:rsidP="008263CA">
      <w:pPr>
        <w:widowControl w:val="0"/>
        <w:tabs>
          <w:tab w:val="left" w:pos="-4111"/>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8263CA">
        <w:rPr>
          <w:rFonts w:ascii="Times New Roman" w:eastAsia="Times New Roman" w:hAnsi="Times New Roman" w:cs="Times New Roman"/>
          <w:color w:val="000000"/>
          <w:sz w:val="24"/>
          <w:szCs w:val="24"/>
          <w:lang w:eastAsia="bg-BG"/>
        </w:rPr>
        <w:tab/>
      </w:r>
      <w:r w:rsidRPr="008263CA">
        <w:rPr>
          <w:rFonts w:ascii="Times New Roman" w:eastAsia="Times New Roman" w:hAnsi="Times New Roman" w:cs="Times New Roman"/>
          <w:b/>
          <w:color w:val="000000"/>
          <w:sz w:val="24"/>
          <w:szCs w:val="24"/>
          <w:lang w:eastAsia="bg-BG"/>
        </w:rPr>
        <w:t>14.</w:t>
      </w:r>
      <w:r w:rsidRPr="008263CA">
        <w:rPr>
          <w:rFonts w:ascii="Times New Roman" w:eastAsia="Times New Roman" w:hAnsi="Times New Roman" w:cs="Times New Roman"/>
          <w:color w:val="000000"/>
          <w:sz w:val="24"/>
          <w:szCs w:val="24"/>
          <w:lang w:eastAsia="bg-BG"/>
        </w:rPr>
        <w:t xml:space="preserve"> Участниците (обединението; партньорите в обединението) посочват в </w:t>
      </w:r>
      <w:r w:rsidRPr="008263CA">
        <w:rPr>
          <w:rFonts w:ascii="Times New Roman" w:eastAsia="Times New Roman" w:hAnsi="Times New Roman" w:cs="Times New Roman"/>
          <w:b/>
          <w:color w:val="000000"/>
          <w:sz w:val="24"/>
          <w:szCs w:val="24"/>
          <w:lang w:eastAsia="bg-BG"/>
        </w:rPr>
        <w:t>Представяне на участника- Образец № 2</w:t>
      </w:r>
      <w:r w:rsidRPr="008263CA">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8263CA">
        <w:rPr>
          <w:rFonts w:ascii="Times New Roman" w:eastAsia="Times New Roman" w:hAnsi="Times New Roman" w:cs="Times New Roman"/>
          <w:sz w:val="24"/>
          <w:szCs w:val="24"/>
          <w:lang w:eastAsia="bg-BG"/>
        </w:rPr>
        <w:t>лицата, които представляват участника</w:t>
      </w:r>
      <w:r w:rsidRPr="008263CA">
        <w:rPr>
          <w:rFonts w:ascii="Times New Roman" w:eastAsia="Times New Roman" w:hAnsi="Times New Roman" w:cs="Times New Roman"/>
          <w:bCs/>
          <w:color w:val="000000"/>
          <w:sz w:val="24"/>
          <w:szCs w:val="24"/>
          <w:lang w:eastAsia="bg-BG"/>
        </w:rPr>
        <w:t xml:space="preserve">. </w:t>
      </w:r>
    </w:p>
    <w:p w14:paraId="0EBB2F74" w14:textId="77777777" w:rsidR="008263CA" w:rsidRPr="008263CA" w:rsidRDefault="008263CA" w:rsidP="008263CA">
      <w:pPr>
        <w:widowControl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eastAsia="bg-BG"/>
        </w:rPr>
        <w:t>15.</w:t>
      </w:r>
      <w:r w:rsidRPr="008263CA">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14:paraId="3E181C07" w14:textId="40021864" w:rsidR="008263CA" w:rsidRPr="00AA4220" w:rsidRDefault="008263CA" w:rsidP="008263CA">
      <w:pPr>
        <w:widowControl w:val="0"/>
        <w:spacing w:after="0" w:line="240" w:lineRule="auto"/>
        <w:ind w:firstLine="708"/>
        <w:jc w:val="both"/>
        <w:rPr>
          <w:rFonts w:ascii="Times New Roman" w:eastAsia="Times New Roman" w:hAnsi="Times New Roman" w:cs="Times New Roman"/>
          <w:b/>
          <w:sz w:val="24"/>
          <w:szCs w:val="24"/>
          <w:lang w:eastAsia="bg-BG"/>
        </w:rPr>
      </w:pPr>
      <w:r w:rsidRPr="00AA4220">
        <w:rPr>
          <w:rFonts w:ascii="Times New Roman" w:eastAsia="Times New Roman" w:hAnsi="Times New Roman" w:cs="Times New Roman"/>
          <w:sz w:val="24"/>
          <w:szCs w:val="24"/>
          <w:lang w:eastAsia="bg-BG"/>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 В този случай третото лице следва да попълни и представи Списък на </w:t>
      </w:r>
      <w:r w:rsidR="00886770" w:rsidRPr="00AA4220">
        <w:rPr>
          <w:rFonts w:ascii="Times New Roman" w:eastAsia="Times New Roman" w:hAnsi="Times New Roman" w:cs="Times New Roman"/>
          <w:sz w:val="24"/>
          <w:szCs w:val="24"/>
          <w:lang w:eastAsia="bg-BG"/>
        </w:rPr>
        <w:t>услугите</w:t>
      </w:r>
      <w:r w:rsidRPr="00AA4220">
        <w:rPr>
          <w:rFonts w:ascii="Times New Roman" w:eastAsia="Times New Roman" w:hAnsi="Times New Roman" w:cs="Times New Roman"/>
          <w:sz w:val="24"/>
          <w:szCs w:val="24"/>
          <w:lang w:eastAsia="bg-BG"/>
        </w:rPr>
        <w:t>, които са идентични или сходни с предмета</w:t>
      </w:r>
      <w:r w:rsidR="00AA4220" w:rsidRPr="00AA4220">
        <w:rPr>
          <w:rFonts w:ascii="Times New Roman" w:eastAsia="Times New Roman" w:hAnsi="Times New Roman" w:cs="Times New Roman"/>
          <w:sz w:val="24"/>
          <w:szCs w:val="24"/>
          <w:lang w:val="en-US" w:eastAsia="bg-BG"/>
        </w:rPr>
        <w:t xml:space="preserve"> </w:t>
      </w:r>
      <w:r w:rsidR="00AA4220" w:rsidRPr="00AA4220">
        <w:rPr>
          <w:rFonts w:ascii="Times New Roman" w:eastAsia="Times New Roman" w:hAnsi="Times New Roman" w:cs="Times New Roman"/>
          <w:sz w:val="24"/>
          <w:szCs w:val="24"/>
          <w:lang w:eastAsia="bg-BG"/>
        </w:rPr>
        <w:t>и обема</w:t>
      </w:r>
      <w:r w:rsidRPr="00AA4220">
        <w:rPr>
          <w:rFonts w:ascii="Times New Roman" w:eastAsia="Times New Roman" w:hAnsi="Times New Roman" w:cs="Times New Roman"/>
          <w:sz w:val="24"/>
          <w:szCs w:val="24"/>
          <w:lang w:eastAsia="bg-BG"/>
        </w:rPr>
        <w:t xml:space="preserve"> на обществената поръчка – </w:t>
      </w:r>
      <w:r w:rsidRPr="00AA4220">
        <w:rPr>
          <w:rFonts w:ascii="Times New Roman" w:eastAsia="Times New Roman" w:hAnsi="Times New Roman" w:cs="Times New Roman"/>
          <w:b/>
          <w:sz w:val="24"/>
          <w:szCs w:val="24"/>
          <w:lang w:eastAsia="bg-BG"/>
        </w:rPr>
        <w:t>Образец № 12.</w:t>
      </w:r>
    </w:p>
    <w:p w14:paraId="3DF81CCC" w14:textId="77777777" w:rsidR="008263CA" w:rsidRPr="008263CA" w:rsidRDefault="008263CA" w:rsidP="008263CA">
      <w:pPr>
        <w:spacing w:after="0" w:line="240" w:lineRule="auto"/>
        <w:ind w:firstLine="708"/>
        <w:jc w:val="both"/>
        <w:rPr>
          <w:rFonts w:ascii="Times New Roman" w:eastAsia="Times New Roman" w:hAnsi="Times New Roman" w:cs="Times New Roman"/>
          <w:color w:val="FF0000"/>
          <w:sz w:val="24"/>
          <w:szCs w:val="24"/>
          <w:lang w:eastAsia="bg-BG"/>
        </w:rPr>
      </w:pPr>
      <w:r w:rsidRPr="008263CA">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7275994B" w14:textId="77777777" w:rsidR="008263CA" w:rsidRPr="008263CA" w:rsidRDefault="008263CA" w:rsidP="008263CA">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486D4A0"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8263CA">
        <w:rPr>
          <w:rFonts w:ascii="Times New Roman" w:eastAsia="Times New Roman" w:hAnsi="Times New Roman" w:cs="Times New Roman"/>
          <w:b/>
          <w:sz w:val="24"/>
          <w:szCs w:val="24"/>
          <w:lang w:eastAsia="bg-BG"/>
        </w:rPr>
        <w:t xml:space="preserve"> Представяне на участника- Образец № 2.</w:t>
      </w:r>
      <w:r w:rsidRPr="008263CA">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6397B3B2"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Когато участникът е посочил, че ще използва трети лица, за всяко трето лице се представят попълнени и подписани </w:t>
      </w:r>
      <w:r w:rsidRPr="008263CA">
        <w:rPr>
          <w:rFonts w:ascii="Times New Roman" w:eastAsia="Times New Roman" w:hAnsi="Times New Roman" w:cs="Times New Roman"/>
          <w:b/>
          <w:bCs/>
          <w:iCs/>
          <w:sz w:val="24"/>
          <w:szCs w:val="24"/>
          <w:lang w:eastAsia="bg-BG"/>
        </w:rPr>
        <w:t>Декларации- Образци № 5, 6, 10 и 11</w:t>
      </w:r>
      <w:r w:rsidRPr="008263CA">
        <w:rPr>
          <w:rFonts w:ascii="Times New Roman" w:eastAsia="Times New Roman" w:hAnsi="Times New Roman" w:cs="Times New Roman"/>
          <w:sz w:val="24"/>
          <w:szCs w:val="24"/>
          <w:lang w:eastAsia="bg-BG"/>
        </w:rPr>
        <w:t>. Третите лица попълват и Декларация за съгласие за участие като трето лице</w:t>
      </w:r>
      <w:r w:rsidRPr="008263CA">
        <w:rPr>
          <w:rFonts w:ascii="Times New Roman" w:eastAsia="Times New Roman" w:hAnsi="Times New Roman" w:cs="Times New Roman"/>
          <w:b/>
          <w:sz w:val="24"/>
          <w:szCs w:val="24"/>
          <w:lang w:eastAsia="bg-BG"/>
        </w:rPr>
        <w:t>- Образец № 8.</w:t>
      </w:r>
    </w:p>
    <w:p w14:paraId="4DD5AEFF"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lastRenderedPageBreak/>
        <w:tab/>
      </w:r>
      <w:r w:rsidRPr="008263CA">
        <w:rPr>
          <w:rFonts w:ascii="Times New Roman" w:eastAsia="Times New Roman" w:hAnsi="Times New Roman" w:cs="Times New Roman"/>
          <w:b/>
          <w:sz w:val="24"/>
          <w:szCs w:val="24"/>
          <w:lang w:eastAsia="bg-BG"/>
        </w:rPr>
        <w:t>16.</w:t>
      </w:r>
      <w:r w:rsidRPr="008263CA">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8263CA">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19A745BB" w14:textId="5E57C545" w:rsidR="008263CA" w:rsidRPr="008263CA" w:rsidRDefault="008263CA" w:rsidP="008263CA">
      <w:pPr>
        <w:widowControl w:val="0"/>
        <w:spacing w:after="0" w:line="240" w:lineRule="auto"/>
        <w:ind w:firstLine="708"/>
        <w:jc w:val="both"/>
        <w:rPr>
          <w:rFonts w:ascii="Times New Roman" w:eastAsia="Times New Roman" w:hAnsi="Times New Roman" w:cs="Times New Roman"/>
          <w:sz w:val="24"/>
          <w:szCs w:val="24"/>
          <w:lang w:eastAsia="bg-BG"/>
        </w:rPr>
      </w:pPr>
      <w:r w:rsidRPr="00AA4220">
        <w:rPr>
          <w:rFonts w:ascii="Times New Roman" w:eastAsia="Times New Roman" w:hAnsi="Times New Roman" w:cs="Times New Roman"/>
          <w:sz w:val="24"/>
          <w:szCs w:val="24"/>
          <w:lang w:eastAsia="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За доказване на съответствието на подизпълнителите със съответните критерии за подбор, подизпълнителите следва да попълнят и представят Списък на </w:t>
      </w:r>
      <w:r w:rsidR="00886770" w:rsidRPr="00AA4220">
        <w:rPr>
          <w:rFonts w:ascii="Times New Roman" w:eastAsia="Times New Roman" w:hAnsi="Times New Roman" w:cs="Times New Roman"/>
          <w:sz w:val="24"/>
          <w:szCs w:val="24"/>
          <w:lang w:eastAsia="bg-BG"/>
        </w:rPr>
        <w:t>услугите</w:t>
      </w:r>
      <w:r w:rsidRPr="00AA4220">
        <w:rPr>
          <w:rFonts w:ascii="Times New Roman" w:eastAsia="Times New Roman" w:hAnsi="Times New Roman" w:cs="Times New Roman"/>
          <w:sz w:val="24"/>
          <w:szCs w:val="24"/>
          <w:lang w:eastAsia="bg-BG"/>
        </w:rPr>
        <w:t>, които са идентични или сходни с предмета</w:t>
      </w:r>
      <w:r w:rsidR="00AA4220" w:rsidRPr="00AA4220">
        <w:rPr>
          <w:rFonts w:ascii="Times New Roman" w:eastAsia="Times New Roman" w:hAnsi="Times New Roman" w:cs="Times New Roman"/>
          <w:sz w:val="24"/>
          <w:szCs w:val="24"/>
          <w:lang w:eastAsia="bg-BG"/>
        </w:rPr>
        <w:t xml:space="preserve"> и обема</w:t>
      </w:r>
      <w:r w:rsidRPr="00AA4220">
        <w:rPr>
          <w:rFonts w:ascii="Times New Roman" w:eastAsia="Times New Roman" w:hAnsi="Times New Roman" w:cs="Times New Roman"/>
          <w:sz w:val="24"/>
          <w:szCs w:val="24"/>
          <w:lang w:eastAsia="bg-BG"/>
        </w:rPr>
        <w:t xml:space="preserve"> на обществената поръчка – </w:t>
      </w:r>
      <w:r w:rsidR="00886770" w:rsidRPr="00AA4220">
        <w:rPr>
          <w:rFonts w:ascii="Times New Roman" w:eastAsia="Times New Roman" w:hAnsi="Times New Roman" w:cs="Times New Roman"/>
          <w:b/>
          <w:sz w:val="24"/>
          <w:szCs w:val="24"/>
          <w:lang w:eastAsia="bg-BG"/>
        </w:rPr>
        <w:t>Образец № 12</w:t>
      </w:r>
      <w:r w:rsidR="000E4A01" w:rsidRPr="00AA4220">
        <w:rPr>
          <w:rFonts w:ascii="Times New Roman" w:eastAsia="Times New Roman" w:hAnsi="Times New Roman" w:cs="Times New Roman"/>
          <w:b/>
          <w:sz w:val="24"/>
          <w:szCs w:val="24"/>
          <w:lang w:eastAsia="bg-BG"/>
        </w:rPr>
        <w:t xml:space="preserve">. </w:t>
      </w:r>
    </w:p>
    <w:p w14:paraId="412AC949"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Възложителят изисква замяна на подизпълнител, който не отговаря на някое от тези условия поради промяна в обстоятелствата преди сключване на договора за обществена поръчка.</w:t>
      </w:r>
    </w:p>
    <w:p w14:paraId="2178D1C2" w14:textId="4F446C03" w:rsidR="008263CA" w:rsidRPr="008263CA" w:rsidRDefault="008263CA" w:rsidP="008263CA">
      <w:pPr>
        <w:spacing w:after="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263CA">
        <w:rPr>
          <w:rFonts w:ascii="Times New Roman" w:eastAsia="MS ??" w:hAnsi="Times New Roman" w:cs="Times New Roman"/>
          <w:sz w:val="24"/>
          <w:szCs w:val="24"/>
        </w:rPr>
        <w:t>в</w:t>
      </w:r>
      <w:r w:rsidRPr="008263CA">
        <w:rPr>
          <w:rFonts w:ascii="Times New Roman" w:eastAsia="MS ??" w:hAnsi="Times New Roman" w:cs="Times New Roman"/>
          <w:b/>
          <w:sz w:val="24"/>
          <w:szCs w:val="24"/>
        </w:rPr>
        <w:t xml:space="preserve"> </w:t>
      </w:r>
      <w:r w:rsidR="00886770">
        <w:rPr>
          <w:rFonts w:ascii="Times New Roman" w:eastAsia="MS ??" w:hAnsi="Times New Roman" w:cs="Times New Roman"/>
          <w:b/>
          <w:sz w:val="24"/>
          <w:szCs w:val="24"/>
        </w:rPr>
        <w:t xml:space="preserve">Представяне на участника- Образец № 2 и </w:t>
      </w:r>
      <w:r w:rsidRPr="008263CA">
        <w:rPr>
          <w:rFonts w:ascii="Times New Roman" w:eastAsia="MS ??" w:hAnsi="Times New Roman" w:cs="Times New Roman"/>
          <w:b/>
          <w:sz w:val="24"/>
          <w:szCs w:val="24"/>
        </w:rPr>
        <w:t>Декларация- Образец № 7</w:t>
      </w:r>
      <w:r w:rsidRPr="008263CA">
        <w:rPr>
          <w:rFonts w:ascii="Times New Roman" w:eastAsia="Times New Roman" w:hAnsi="Times New Roman" w:cs="Times New Roman"/>
          <w:sz w:val="24"/>
          <w:szCs w:val="24"/>
          <w:lang w:eastAsia="bg-BG"/>
        </w:rPr>
        <w:t>.</w:t>
      </w:r>
      <w:r w:rsidRPr="008263CA">
        <w:rPr>
          <w:rFonts w:ascii="Times New Roman" w:eastAsia="Times New Roman" w:hAnsi="Times New Roman" w:cs="Times New Roman"/>
          <w:b/>
          <w:sz w:val="24"/>
          <w:szCs w:val="24"/>
          <w:lang w:eastAsia="bg-BG"/>
        </w:rPr>
        <w:t xml:space="preserve"> </w:t>
      </w:r>
    </w:p>
    <w:p w14:paraId="3313C9F5"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263CA">
        <w:rPr>
          <w:rFonts w:ascii="Times New Roman" w:eastAsia="Times New Roman" w:hAnsi="Times New Roman" w:cs="Times New Roman"/>
          <w:sz w:val="24"/>
          <w:szCs w:val="24"/>
          <w:lang w:eastAsia="bg-BG"/>
        </w:rPr>
        <w:t xml:space="preserve">Когато участникът е посочил, че ще използва подизпълнители, за всеки подизпълнител се представят попълнени и подписани </w:t>
      </w:r>
      <w:r w:rsidRPr="008263CA">
        <w:rPr>
          <w:rFonts w:ascii="Times New Roman" w:eastAsia="Times New Roman" w:hAnsi="Times New Roman" w:cs="Times New Roman"/>
          <w:b/>
          <w:bCs/>
          <w:iCs/>
          <w:sz w:val="24"/>
          <w:szCs w:val="24"/>
          <w:lang w:eastAsia="bg-BG"/>
        </w:rPr>
        <w:t>Декларации- Образец № 8.1, 8.2, 10 и 11</w:t>
      </w:r>
      <w:r w:rsidRPr="008263CA">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8263CA">
        <w:rPr>
          <w:rFonts w:ascii="Times New Roman" w:eastAsia="Times New Roman" w:hAnsi="Times New Roman" w:cs="Times New Roman"/>
          <w:b/>
          <w:sz w:val="24"/>
          <w:szCs w:val="24"/>
          <w:lang w:eastAsia="bg-BG"/>
        </w:rPr>
        <w:t xml:space="preserve">Образец № 8.  </w:t>
      </w:r>
    </w:p>
    <w:p w14:paraId="1937849D" w14:textId="77777777" w:rsidR="008263CA" w:rsidRPr="008263CA" w:rsidRDefault="008263CA" w:rsidP="008263CA">
      <w:pPr>
        <w:spacing w:after="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01E72EE4" w14:textId="77777777" w:rsidR="008263CA" w:rsidRPr="008263CA" w:rsidRDefault="008263CA" w:rsidP="008263C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Съгласно чл. 66, ал. 3 от ЗОП задължение за изпълнителя е да сключи договор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xml:space="preserve">, когато е обявил в офертата си ползването на подизпълнител. Според §2, т. 5 от Допълнителните разпоредби на ЗОП „Договор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1CFE889E" w14:textId="77777777" w:rsidR="008263CA" w:rsidRPr="008263CA" w:rsidRDefault="008263CA" w:rsidP="008263CA">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color w:val="000000"/>
          <w:sz w:val="24"/>
          <w:szCs w:val="24"/>
          <w:lang w:eastAsia="bg-BG"/>
        </w:rPr>
        <w:tab/>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6BCBDA2F"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067E242E" w14:textId="77777777" w:rsidR="008263CA" w:rsidRPr="008263CA" w:rsidRDefault="008263CA" w:rsidP="008263CA">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за новия подизпълнител не са налице основанията за отстраняване от поръчката;</w:t>
      </w:r>
    </w:p>
    <w:p w14:paraId="303EA9CA" w14:textId="77777777" w:rsidR="008263CA" w:rsidRPr="008263CA" w:rsidRDefault="008263CA" w:rsidP="008263CA">
      <w:pPr>
        <w:widowControl w:val="0"/>
        <w:numPr>
          <w:ilvl w:val="0"/>
          <w:numId w:val="10"/>
        </w:numPr>
        <w:autoSpaceDE w:val="0"/>
        <w:autoSpaceDN w:val="0"/>
        <w:adjustRightInd w:val="0"/>
        <w:spacing w:after="12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новият подизпълнител отговаря на критериите за подбор по отношение на дела и вида на дейностите, които ще изпълнява.</w:t>
      </w:r>
    </w:p>
    <w:p w14:paraId="6F04833F" w14:textId="77777777" w:rsidR="008263CA" w:rsidRPr="008263CA" w:rsidRDefault="008263CA" w:rsidP="008263C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Подизпълнителите нямат право да </w:t>
      </w:r>
      <w:proofErr w:type="spellStart"/>
      <w:r w:rsidRPr="008263CA">
        <w:rPr>
          <w:rFonts w:ascii="Times New Roman" w:eastAsia="Times New Roman" w:hAnsi="Times New Roman" w:cs="Times New Roman"/>
          <w:sz w:val="24"/>
          <w:szCs w:val="24"/>
          <w:lang w:eastAsia="bg-BG"/>
        </w:rPr>
        <w:t>превъзлагат</w:t>
      </w:r>
      <w:proofErr w:type="spellEnd"/>
      <w:r w:rsidRPr="008263CA">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 xml:space="preserve">. Не е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8263CA">
        <w:rPr>
          <w:rFonts w:ascii="Times New Roman" w:eastAsia="Times New Roman" w:hAnsi="Times New Roman" w:cs="Times New Roman"/>
          <w:sz w:val="24"/>
          <w:szCs w:val="24"/>
          <w:lang w:eastAsia="bg-BG"/>
        </w:rPr>
        <w:t>подизпълнение</w:t>
      </w:r>
      <w:proofErr w:type="spellEnd"/>
      <w:r w:rsidRPr="008263CA">
        <w:rPr>
          <w:rFonts w:ascii="Times New Roman" w:eastAsia="Times New Roman" w:hAnsi="Times New Roman" w:cs="Times New Roman"/>
          <w:sz w:val="24"/>
          <w:szCs w:val="24"/>
          <w:lang w:eastAsia="bg-BG"/>
        </w:rPr>
        <w:t>.</w:t>
      </w:r>
    </w:p>
    <w:p w14:paraId="1B2BF210" w14:textId="77777777" w:rsidR="008263CA" w:rsidRPr="008263CA" w:rsidRDefault="008263CA" w:rsidP="008263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отправено от подизпълнителя,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w:t>
      </w:r>
      <w:r w:rsidRPr="008263CA">
        <w:rPr>
          <w:rFonts w:ascii="Times New Roman" w:eastAsia="Times New Roman" w:hAnsi="Times New Roman" w:cs="Times New Roman"/>
          <w:sz w:val="24"/>
          <w:szCs w:val="24"/>
          <w:lang w:eastAsia="bg-BG"/>
        </w:rPr>
        <w:lastRenderedPageBreak/>
        <w:t>момента на отстраняване на причината за отказа.</w:t>
      </w:r>
    </w:p>
    <w:p w14:paraId="7FF2121F" w14:textId="77777777" w:rsidR="008263CA" w:rsidRPr="008263CA" w:rsidRDefault="008263CA" w:rsidP="008263CA">
      <w:pPr>
        <w:spacing w:after="0" w:line="240" w:lineRule="auto"/>
        <w:ind w:left="40" w:right="23"/>
        <w:jc w:val="both"/>
        <w:rPr>
          <w:rFonts w:ascii="Times New Roman" w:eastAsia="Times New Roman" w:hAnsi="Times New Roman" w:cs="Times New Roman"/>
          <w:color w:val="FF0000"/>
          <w:sz w:val="24"/>
          <w:szCs w:val="24"/>
          <w:lang w:eastAsia="bg-BG"/>
        </w:rPr>
      </w:pPr>
      <w:r w:rsidRPr="008263CA">
        <w:rPr>
          <w:rFonts w:ascii="Times New Roman" w:eastAsia="Times New Roman" w:hAnsi="Times New Roman" w:cs="Times New Roman"/>
          <w:color w:val="FF0000"/>
          <w:sz w:val="24"/>
          <w:szCs w:val="24"/>
          <w:lang w:eastAsia="bg-BG"/>
        </w:rPr>
        <w:tab/>
      </w:r>
      <w:r w:rsidRPr="008263CA">
        <w:rPr>
          <w:rFonts w:ascii="Times New Roman" w:eastAsia="Times New Roman" w:hAnsi="Times New Roman" w:cs="Times New Roman"/>
          <w:b/>
          <w:sz w:val="24"/>
          <w:szCs w:val="24"/>
          <w:lang w:eastAsia="bg-BG"/>
        </w:rPr>
        <w:t>17.</w:t>
      </w:r>
      <w:r w:rsidRPr="008263CA">
        <w:rPr>
          <w:rFonts w:ascii="Times New Roman" w:eastAsia="Times New Roman" w:hAnsi="Times New Roman" w:cs="Times New Roman"/>
          <w:color w:val="FF0000"/>
          <w:sz w:val="24"/>
          <w:szCs w:val="24"/>
          <w:lang w:eastAsia="bg-BG"/>
        </w:rPr>
        <w:t xml:space="preserve"> </w:t>
      </w:r>
      <w:r w:rsidRPr="008263CA">
        <w:rPr>
          <w:rFonts w:ascii="Times New Roman" w:eastAsia="Times New Roman" w:hAnsi="Times New Roman" w:cs="Times New Roman"/>
          <w:sz w:val="24"/>
          <w:szCs w:val="24"/>
          <w:lang w:eastAsia="bg-BG"/>
        </w:rPr>
        <w:t>Офертата се изготвя на български език.</w:t>
      </w:r>
      <w:r w:rsidRPr="008263CA">
        <w:rPr>
          <w:rFonts w:ascii="Times New Roman" w:eastAsia="Times New Roman" w:hAnsi="Times New Roman" w:cs="Times New Roman"/>
          <w:sz w:val="23"/>
          <w:szCs w:val="23"/>
          <w:lang w:eastAsia="bg-BG"/>
        </w:rPr>
        <w:t xml:space="preserve"> </w:t>
      </w:r>
      <w:r w:rsidRPr="008263CA">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04AE25F4" w14:textId="77777777" w:rsidR="008263CA" w:rsidRPr="008263CA" w:rsidRDefault="008263CA" w:rsidP="008263CA">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8263CA">
        <w:rPr>
          <w:rFonts w:ascii="Times New Roman" w:eastAsia="Times New Roman" w:hAnsi="Times New Roman" w:cs="Times New Roman"/>
          <w:b/>
          <w:color w:val="000000"/>
          <w:sz w:val="24"/>
          <w:szCs w:val="24"/>
          <w:lang w:eastAsia="bg-BG"/>
        </w:rPr>
        <w:t>18.</w:t>
      </w:r>
      <w:r w:rsidRPr="008263CA">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8263CA">
        <w:rPr>
          <w:rFonts w:ascii="Times New Roman" w:eastAsia="Times New Roman" w:hAnsi="Times New Roman" w:cs="Times New Roman"/>
          <w:color w:val="FF0000"/>
          <w:sz w:val="24"/>
          <w:szCs w:val="24"/>
          <w:lang w:eastAsia="bg-BG"/>
        </w:rPr>
        <w:t xml:space="preserve"> </w:t>
      </w:r>
    </w:p>
    <w:p w14:paraId="27F2AA54" w14:textId="77777777" w:rsidR="008263CA" w:rsidRPr="008263CA" w:rsidRDefault="008263CA" w:rsidP="008263CA">
      <w:pPr>
        <w:widowControl w:val="0"/>
        <w:spacing w:after="0" w:line="240" w:lineRule="auto"/>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r>
      <w:r w:rsidRPr="008263CA">
        <w:rPr>
          <w:rFonts w:ascii="Times New Roman" w:eastAsia="Times New Roman" w:hAnsi="Times New Roman" w:cs="Times New Roman"/>
          <w:b/>
          <w:color w:val="000000"/>
          <w:sz w:val="24"/>
          <w:szCs w:val="24"/>
          <w:lang w:eastAsia="bg-BG"/>
        </w:rPr>
        <w:t>19.</w:t>
      </w:r>
      <w:r w:rsidRPr="008263CA">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237D2432" w14:textId="77777777" w:rsidR="008263CA" w:rsidRPr="008263CA" w:rsidRDefault="008263CA" w:rsidP="008263CA">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b/>
          <w:color w:val="000000"/>
          <w:sz w:val="24"/>
          <w:szCs w:val="24"/>
          <w:lang w:eastAsia="bg-BG"/>
        </w:rPr>
        <w:t>20.</w:t>
      </w:r>
      <w:r w:rsidRPr="008263CA">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12E2572D" w14:textId="750B710D" w:rsidR="008263CA" w:rsidRPr="008263CA" w:rsidRDefault="008263CA" w:rsidP="008263CA">
      <w:pPr>
        <w:widowControl w:val="0"/>
        <w:spacing w:after="120" w:line="240" w:lineRule="auto"/>
        <w:ind w:left="4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FF0000"/>
          <w:sz w:val="24"/>
          <w:szCs w:val="24"/>
          <w:lang w:eastAsia="bg-BG"/>
        </w:rPr>
        <w:tab/>
      </w:r>
      <w:r w:rsidRPr="008263CA">
        <w:rPr>
          <w:rFonts w:ascii="Times New Roman" w:eastAsia="Times New Roman" w:hAnsi="Times New Roman" w:cs="Times New Roman"/>
          <w:b/>
          <w:color w:val="000000"/>
          <w:sz w:val="24"/>
          <w:szCs w:val="24"/>
          <w:lang w:eastAsia="bg-BG"/>
        </w:rPr>
        <w:t>21.</w:t>
      </w:r>
      <w:r w:rsidRPr="008263CA">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8" w:history="1">
        <w:r w:rsidR="0047261C" w:rsidRPr="0047261C">
          <w:rPr>
            <w:rStyle w:val="a3"/>
            <w:rFonts w:ascii="Times New Roman" w:hAnsi="Times New Roman" w:cs="Times New Roman"/>
            <w:sz w:val="24"/>
            <w:szCs w:val="24"/>
          </w:rPr>
          <w:t>https://www.veliko-tarnovo.bg/bg/profil-na-kupuvacha/802/</w:t>
        </w:r>
      </w:hyperlink>
      <w:r w:rsidRPr="008263CA">
        <w:rPr>
          <w:rFonts w:ascii="Times New Roman" w:eastAsia="Times New Roman" w:hAnsi="Times New Roman" w:cs="Times New Roman"/>
          <w:color w:val="0000FF"/>
          <w:sz w:val="24"/>
          <w:szCs w:val="24"/>
          <w:lang w:eastAsia="bg-BG"/>
        </w:rPr>
        <w:t xml:space="preserve"> </w:t>
      </w:r>
      <w:r w:rsidRPr="008263CA">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103717FE" w14:textId="77777777" w:rsidR="0007451E" w:rsidRDefault="0007451E"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p>
    <w:p w14:paraId="2CA0190E"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b/>
          <w:bCs/>
          <w:color w:val="000000"/>
          <w:sz w:val="24"/>
          <w:szCs w:val="24"/>
          <w:lang w:val="en-US" w:eastAsia="bg-BG"/>
        </w:rPr>
        <w:t xml:space="preserve">II. </w:t>
      </w:r>
      <w:r w:rsidRPr="008263CA">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14EE0741" w14:textId="77777777" w:rsidR="008263CA" w:rsidRPr="008263CA" w:rsidRDefault="008263CA" w:rsidP="008263CA">
      <w:pPr>
        <w:spacing w:after="12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b/>
          <w:bCs/>
          <w:color w:val="000000"/>
          <w:sz w:val="24"/>
          <w:szCs w:val="24"/>
          <w:lang w:eastAsia="bg-BG"/>
        </w:rPr>
        <w:t>ИЗИСКВАНИЯ И ДОКУМЕНТИ ЗА ДОКАЗВАНЕ</w:t>
      </w:r>
    </w:p>
    <w:p w14:paraId="0A9901F0" w14:textId="77777777" w:rsidR="008263CA" w:rsidRPr="007567E4" w:rsidRDefault="008263CA" w:rsidP="0007451E">
      <w:pPr>
        <w:spacing w:after="0" w:line="240" w:lineRule="auto"/>
        <w:ind w:firstLine="708"/>
        <w:jc w:val="both"/>
        <w:rPr>
          <w:rFonts w:ascii="Times New Roman" w:eastAsia="Times New Roman" w:hAnsi="Times New Roman" w:cs="Times New Roman"/>
          <w:bCs/>
          <w:color w:val="000000"/>
          <w:sz w:val="24"/>
          <w:szCs w:val="24"/>
          <w:lang w:eastAsia="bg-BG"/>
        </w:rPr>
      </w:pPr>
      <w:r w:rsidRPr="007567E4">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 </w:t>
      </w:r>
      <w:r w:rsidRPr="007567E4">
        <w:rPr>
          <w:rFonts w:ascii="Times New Roman" w:eastAsia="Times New Roman" w:hAnsi="Times New Roman" w:cs="Times New Roman"/>
          <w:bCs/>
          <w:color w:val="000000"/>
          <w:sz w:val="24"/>
          <w:szCs w:val="24"/>
          <w:lang w:eastAsia="bg-BG"/>
        </w:rPr>
        <w:t>Възложителят</w:t>
      </w:r>
      <w:r w:rsidRPr="007567E4">
        <w:rPr>
          <w:rFonts w:ascii="Times New Roman" w:eastAsia="Times New Roman" w:hAnsi="Times New Roman" w:cs="Times New Roman"/>
          <w:b/>
          <w:bCs/>
          <w:color w:val="000000"/>
          <w:sz w:val="24"/>
          <w:szCs w:val="24"/>
          <w:lang w:eastAsia="bg-BG"/>
        </w:rPr>
        <w:t xml:space="preserve"> не определя </w:t>
      </w:r>
      <w:r w:rsidRPr="007567E4">
        <w:rPr>
          <w:rFonts w:ascii="Times New Roman" w:eastAsia="Times New Roman" w:hAnsi="Times New Roman" w:cs="Times New Roman"/>
          <w:bCs/>
          <w:color w:val="000000"/>
          <w:sz w:val="24"/>
          <w:szCs w:val="24"/>
          <w:lang w:eastAsia="bg-BG"/>
        </w:rPr>
        <w:t>критерии за подбор, които се отнасят до годност (правоспособност) за упражняване на професионална дейност.</w:t>
      </w:r>
    </w:p>
    <w:p w14:paraId="2AEC05F1" w14:textId="77777777" w:rsidR="008263CA" w:rsidRPr="007567E4" w:rsidRDefault="008263CA" w:rsidP="0007451E">
      <w:pPr>
        <w:spacing w:after="0" w:line="240" w:lineRule="auto"/>
        <w:ind w:firstLine="708"/>
        <w:jc w:val="both"/>
        <w:rPr>
          <w:rFonts w:ascii="Times New Roman" w:eastAsia="Times New Roman" w:hAnsi="Times New Roman" w:cs="Times New Roman"/>
          <w:color w:val="000000"/>
          <w:sz w:val="24"/>
          <w:szCs w:val="24"/>
          <w:lang w:eastAsia="bg-BG"/>
        </w:rPr>
      </w:pPr>
    </w:p>
    <w:p w14:paraId="3BACB968" w14:textId="77777777" w:rsidR="008263CA" w:rsidRPr="007567E4" w:rsidRDefault="008263CA" w:rsidP="0007451E">
      <w:pPr>
        <w:spacing w:after="0" w:line="240" w:lineRule="auto"/>
        <w:ind w:firstLine="708"/>
        <w:jc w:val="both"/>
        <w:rPr>
          <w:rFonts w:ascii="Times New Roman" w:eastAsia="Times New Roman" w:hAnsi="Times New Roman" w:cs="Times New Roman"/>
          <w:color w:val="000000"/>
          <w:sz w:val="24"/>
          <w:szCs w:val="24"/>
          <w:lang w:eastAsia="bg-BG"/>
        </w:rPr>
      </w:pPr>
      <w:r w:rsidRPr="007567E4">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 </w:t>
      </w:r>
      <w:r w:rsidRPr="007567E4">
        <w:rPr>
          <w:rFonts w:ascii="Times New Roman" w:eastAsia="Times New Roman" w:hAnsi="Times New Roman" w:cs="Times New Roman"/>
          <w:color w:val="000000"/>
          <w:sz w:val="24"/>
          <w:szCs w:val="24"/>
          <w:lang w:eastAsia="bg-BG"/>
        </w:rPr>
        <w:t xml:space="preserve">Възложителят </w:t>
      </w:r>
      <w:r w:rsidRPr="007567E4">
        <w:rPr>
          <w:rFonts w:ascii="Times New Roman" w:eastAsia="Times New Roman" w:hAnsi="Times New Roman" w:cs="Times New Roman"/>
          <w:b/>
          <w:color w:val="000000"/>
          <w:sz w:val="24"/>
          <w:szCs w:val="24"/>
          <w:lang w:eastAsia="bg-BG"/>
        </w:rPr>
        <w:t>не определя</w:t>
      </w:r>
      <w:r w:rsidRPr="007567E4">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p>
    <w:p w14:paraId="6C518FDD" w14:textId="77777777" w:rsidR="008263CA" w:rsidRPr="0007451E" w:rsidRDefault="008263CA" w:rsidP="0007451E">
      <w:pPr>
        <w:spacing w:after="0" w:line="240" w:lineRule="auto"/>
        <w:jc w:val="both"/>
        <w:rPr>
          <w:rFonts w:ascii="Times New Roman" w:eastAsia="Times New Roman" w:hAnsi="Times New Roman" w:cs="Times New Roman"/>
          <w:b/>
          <w:color w:val="000000"/>
          <w:sz w:val="24"/>
          <w:szCs w:val="24"/>
          <w:highlight w:val="yellow"/>
          <w:lang w:eastAsia="bg-BG"/>
        </w:rPr>
      </w:pPr>
    </w:p>
    <w:p w14:paraId="1008FD43" w14:textId="77777777" w:rsidR="008263CA" w:rsidRPr="00D20AC0" w:rsidRDefault="007567E4" w:rsidP="0007451E">
      <w:pPr>
        <w:tabs>
          <w:tab w:val="left" w:pos="720"/>
        </w:tabs>
        <w:spacing w:after="0" w:line="240" w:lineRule="auto"/>
        <w:jc w:val="both"/>
        <w:rPr>
          <w:rFonts w:ascii="Times New Roman" w:eastAsia="Times New Roman" w:hAnsi="Times New Roman" w:cs="Times New Roman"/>
          <w:b/>
          <w:bCs/>
          <w:color w:val="000000"/>
          <w:spacing w:val="5"/>
          <w:sz w:val="24"/>
          <w:szCs w:val="24"/>
          <w:shd w:val="clear" w:color="auto" w:fill="FFFFFF"/>
          <w:lang w:eastAsia="bg-BG"/>
        </w:rPr>
      </w:pPr>
      <w:r w:rsidRPr="00D20AC0">
        <w:rPr>
          <w:rFonts w:ascii="Times New Roman" w:eastAsia="Times New Roman" w:hAnsi="Times New Roman" w:cs="Times New Roman"/>
          <w:b/>
          <w:bCs/>
          <w:color w:val="000000"/>
          <w:spacing w:val="5"/>
          <w:sz w:val="24"/>
          <w:szCs w:val="24"/>
          <w:shd w:val="clear" w:color="auto" w:fill="FFFFFF"/>
          <w:lang w:eastAsia="bg-BG"/>
        </w:rPr>
        <w:tab/>
      </w:r>
      <w:r w:rsidR="008263CA" w:rsidRPr="00D20AC0">
        <w:rPr>
          <w:rFonts w:ascii="Times New Roman" w:eastAsia="Times New Roman" w:hAnsi="Times New Roman" w:cs="Times New Roman"/>
          <w:b/>
          <w:bCs/>
          <w:color w:val="000000"/>
          <w:spacing w:val="5"/>
          <w:sz w:val="24"/>
          <w:szCs w:val="24"/>
          <w:shd w:val="clear" w:color="auto" w:fill="FFFFFF"/>
          <w:lang w:eastAsia="bg-BG"/>
        </w:rPr>
        <w:t>3. Технически и професионални способности</w:t>
      </w:r>
    </w:p>
    <w:p w14:paraId="43E89D13" w14:textId="77777777" w:rsidR="00C8006B" w:rsidRPr="00C8006B" w:rsidRDefault="00C8006B" w:rsidP="00C8006B">
      <w:pPr>
        <w:spacing w:after="120" w:line="240" w:lineRule="auto"/>
        <w:ind w:firstLine="708"/>
        <w:jc w:val="both"/>
        <w:rPr>
          <w:rFonts w:ascii="Times New Roman" w:eastAsia="Times New Roman" w:hAnsi="Times New Roman" w:cs="Times New Roman"/>
          <w:bCs/>
          <w:sz w:val="24"/>
          <w:szCs w:val="24"/>
          <w:lang w:eastAsia="bg-BG"/>
        </w:rPr>
      </w:pPr>
      <w:r w:rsidRPr="00C8006B">
        <w:rPr>
          <w:rFonts w:ascii="Times New Roman" w:eastAsia="Times New Roman" w:hAnsi="Times New Roman" w:cs="Times New Roman"/>
          <w:bCs/>
          <w:sz w:val="24"/>
          <w:szCs w:val="24"/>
          <w:lang w:eastAsia="bg-BG"/>
        </w:rPr>
        <w:t>Участниците следва да представят информация за техническите и професионалните си способности, с която да докажат, че отговарят на изискванията на Възложителя, а именно:</w:t>
      </w:r>
    </w:p>
    <w:p w14:paraId="424C6B12" w14:textId="2C72A595" w:rsidR="00220BF2" w:rsidRPr="00220BF2" w:rsidRDefault="00D20AC0" w:rsidP="00220BF2">
      <w:pPr>
        <w:spacing w:after="0" w:line="240" w:lineRule="atLeast"/>
        <w:ind w:firstLine="709"/>
        <w:jc w:val="both"/>
        <w:rPr>
          <w:rFonts w:ascii="Times New Roman" w:eastAsia="Times New Roman" w:hAnsi="Times New Roman" w:cs="Times New Roman"/>
          <w:color w:val="000000"/>
          <w:sz w:val="24"/>
          <w:szCs w:val="24"/>
          <w:lang w:eastAsia="bg-BG"/>
        </w:rPr>
      </w:pPr>
      <w:r w:rsidRPr="00220BF2">
        <w:rPr>
          <w:rFonts w:ascii="Times New Roman" w:eastAsia="Times New Roman" w:hAnsi="Times New Roman" w:cs="Times New Roman"/>
          <w:b/>
          <w:color w:val="000000"/>
          <w:spacing w:val="5"/>
          <w:sz w:val="24"/>
          <w:szCs w:val="24"/>
          <w:lang w:eastAsia="bg-BG"/>
        </w:rPr>
        <w:t>3.</w:t>
      </w:r>
      <w:r w:rsidR="005E734F" w:rsidRPr="00220BF2">
        <w:rPr>
          <w:rFonts w:ascii="Times New Roman" w:eastAsia="Times New Roman" w:hAnsi="Times New Roman" w:cs="Times New Roman"/>
          <w:b/>
          <w:color w:val="000000"/>
          <w:spacing w:val="5"/>
          <w:sz w:val="24"/>
          <w:szCs w:val="24"/>
          <w:lang w:eastAsia="bg-BG"/>
        </w:rPr>
        <w:t>1</w:t>
      </w:r>
      <w:r w:rsidRPr="00220BF2">
        <w:rPr>
          <w:rFonts w:ascii="Times New Roman" w:eastAsia="Times New Roman" w:hAnsi="Times New Roman" w:cs="Times New Roman"/>
          <w:b/>
          <w:color w:val="000000"/>
          <w:spacing w:val="5"/>
          <w:sz w:val="24"/>
          <w:szCs w:val="24"/>
          <w:lang w:eastAsia="bg-BG"/>
        </w:rPr>
        <w:t>.</w:t>
      </w:r>
      <w:r w:rsidRPr="00220BF2">
        <w:rPr>
          <w:rFonts w:ascii="Times New Roman" w:eastAsia="Times New Roman" w:hAnsi="Times New Roman" w:cs="Times New Roman"/>
          <w:color w:val="000000"/>
          <w:spacing w:val="5"/>
          <w:sz w:val="24"/>
          <w:szCs w:val="24"/>
          <w:lang w:eastAsia="bg-BG"/>
        </w:rPr>
        <w:t xml:space="preserve"> </w:t>
      </w:r>
      <w:r w:rsidR="00220BF2" w:rsidRPr="00220BF2">
        <w:rPr>
          <w:rFonts w:ascii="Times New Roman" w:eastAsia="Times New Roman" w:hAnsi="Times New Roman" w:cs="Times New Roman"/>
          <w:color w:val="000000"/>
          <w:sz w:val="24"/>
          <w:szCs w:val="24"/>
          <w:lang w:eastAsia="bg-BG"/>
        </w:rPr>
        <w:t>Участникът трябва да е изпълнил дейности с предмет и обем, идентични или сходни с тези на поръчката, за последните три години от датата на подаване на офертата.</w:t>
      </w:r>
    </w:p>
    <w:p w14:paraId="08B47712" w14:textId="77777777" w:rsidR="00220BF2" w:rsidRPr="00220BF2" w:rsidRDefault="00220BF2" w:rsidP="00220BF2">
      <w:pPr>
        <w:spacing w:after="200" w:line="240" w:lineRule="auto"/>
        <w:ind w:firstLine="709"/>
        <w:jc w:val="both"/>
        <w:rPr>
          <w:rFonts w:ascii="Times New Roman" w:eastAsia="Times New Roman" w:hAnsi="Times New Roman" w:cs="Times New Roman"/>
          <w:spacing w:val="5"/>
          <w:sz w:val="24"/>
          <w:szCs w:val="24"/>
          <w:shd w:val="clear" w:color="auto" w:fill="FFFFFF"/>
          <w:lang w:eastAsia="bg-BG"/>
        </w:rPr>
      </w:pPr>
      <w:r w:rsidRPr="00220BF2">
        <w:rPr>
          <w:rFonts w:ascii="Times New Roman" w:eastAsia="Times New Roman" w:hAnsi="Times New Roman" w:cs="Times New Roman"/>
          <w:color w:val="000000"/>
          <w:sz w:val="24"/>
          <w:szCs w:val="24"/>
          <w:lang w:eastAsia="bg-BG"/>
        </w:rPr>
        <w:t xml:space="preserve">Под </w:t>
      </w:r>
      <w:r w:rsidRPr="00220BF2">
        <w:rPr>
          <w:rFonts w:ascii="Times New Roman" w:eastAsia="Times New Roman" w:hAnsi="Times New Roman" w:cs="Times New Roman"/>
          <w:i/>
          <w:color w:val="000000"/>
          <w:sz w:val="24"/>
          <w:szCs w:val="24"/>
          <w:lang w:eastAsia="bg-BG"/>
        </w:rPr>
        <w:t>„предмет и обем, идентични или сходни с тези на обществената поръчка”</w:t>
      </w:r>
      <w:r w:rsidRPr="00220BF2">
        <w:rPr>
          <w:rFonts w:ascii="Times New Roman" w:eastAsia="Times New Roman" w:hAnsi="Times New Roman" w:cs="Times New Roman"/>
          <w:color w:val="000000"/>
          <w:sz w:val="24"/>
          <w:szCs w:val="24"/>
          <w:lang w:eastAsia="bg-BG"/>
        </w:rPr>
        <w:t xml:space="preserve"> се разбира: </w:t>
      </w:r>
      <w:r w:rsidRPr="00220BF2">
        <w:rPr>
          <w:rFonts w:ascii="Times New Roman" w:eastAsia="Times New Roman" w:hAnsi="Times New Roman" w:cs="Times New Roman"/>
          <w:sz w:val="24"/>
          <w:szCs w:val="24"/>
          <w:lang w:eastAsia="bg-BG"/>
        </w:rPr>
        <w:t>дейности по поддръжка/ ремонт/ профилактика на поне 10 броя градинска и/или горска, и/или паркова техника.</w:t>
      </w:r>
    </w:p>
    <w:p w14:paraId="0E48A5BD" w14:textId="77777777" w:rsidR="00220BF2" w:rsidRPr="00220BF2" w:rsidRDefault="00220BF2" w:rsidP="00220BF2">
      <w:pPr>
        <w:spacing w:after="0" w:line="240" w:lineRule="auto"/>
        <w:ind w:firstLine="708"/>
        <w:jc w:val="both"/>
        <w:rPr>
          <w:rFonts w:ascii="Times New Roman" w:eastAsia="Times New Roman" w:hAnsi="Times New Roman" w:cs="Times New Roman"/>
          <w:sz w:val="24"/>
          <w:szCs w:val="24"/>
          <w:lang w:eastAsia="bg-BG"/>
        </w:rPr>
      </w:pPr>
      <w:r w:rsidRPr="00220BF2">
        <w:rPr>
          <w:rFonts w:ascii="Times New Roman" w:eastAsia="Times New Roman" w:hAnsi="Times New Roman" w:cs="Times New Roman"/>
          <w:sz w:val="24"/>
          <w:szCs w:val="24"/>
          <w:u w:val="single"/>
          <w:lang w:eastAsia="bg-BG"/>
        </w:rPr>
        <w:t>Минимално изискване:</w:t>
      </w:r>
      <w:r w:rsidRPr="00220BF2">
        <w:rPr>
          <w:rFonts w:ascii="Times New Roman" w:eastAsia="Times New Roman" w:hAnsi="Times New Roman" w:cs="Times New Roman"/>
          <w:sz w:val="24"/>
          <w:szCs w:val="24"/>
          <w:lang w:eastAsia="bg-BG"/>
        </w:rPr>
        <w:t xml:space="preserve"> </w:t>
      </w:r>
      <w:r w:rsidRPr="00220BF2">
        <w:rPr>
          <w:rFonts w:ascii="Times New Roman" w:eastAsia="Times New Roman" w:hAnsi="Times New Roman" w:cs="Times New Roman"/>
          <w:b/>
          <w:sz w:val="24"/>
          <w:szCs w:val="24"/>
          <w:lang w:eastAsia="bg-BG"/>
        </w:rPr>
        <w:t>Участникът трябва да е извършил услуга, идентична</w:t>
      </w:r>
      <w:r w:rsidRPr="00220BF2">
        <w:rPr>
          <w:rFonts w:ascii="Times New Roman" w:eastAsia="Times New Roman" w:hAnsi="Times New Roman" w:cs="Times New Roman"/>
          <w:b/>
          <w:sz w:val="24"/>
          <w:szCs w:val="24"/>
          <w:lang w:val="en-US" w:eastAsia="bg-BG"/>
        </w:rPr>
        <w:t xml:space="preserve"> </w:t>
      </w:r>
      <w:r w:rsidRPr="00220BF2">
        <w:rPr>
          <w:rFonts w:ascii="Times New Roman" w:eastAsia="Times New Roman" w:hAnsi="Times New Roman" w:cs="Times New Roman"/>
          <w:b/>
          <w:sz w:val="24"/>
          <w:szCs w:val="24"/>
          <w:lang w:eastAsia="bg-BG"/>
        </w:rPr>
        <w:t>или сходна</w:t>
      </w:r>
      <w:r w:rsidRPr="00220BF2">
        <w:rPr>
          <w:rFonts w:ascii="Times New Roman" w:eastAsia="Times New Roman" w:hAnsi="Times New Roman" w:cs="Times New Roman"/>
          <w:b/>
          <w:sz w:val="24"/>
          <w:szCs w:val="24"/>
          <w:lang w:val="en-US" w:eastAsia="bg-BG"/>
        </w:rPr>
        <w:t xml:space="preserve"> </w:t>
      </w:r>
      <w:r w:rsidRPr="00220BF2">
        <w:rPr>
          <w:rFonts w:ascii="Times New Roman" w:eastAsia="Times New Roman" w:hAnsi="Times New Roman" w:cs="Times New Roman"/>
          <w:b/>
          <w:sz w:val="24"/>
          <w:szCs w:val="24"/>
          <w:lang w:eastAsia="bg-BG"/>
        </w:rPr>
        <w:t>с предмета</w:t>
      </w:r>
      <w:r w:rsidRPr="00220BF2">
        <w:rPr>
          <w:rFonts w:ascii="Times New Roman" w:eastAsia="Times New Roman" w:hAnsi="Times New Roman" w:cs="Times New Roman"/>
          <w:b/>
          <w:sz w:val="24"/>
          <w:szCs w:val="24"/>
          <w:lang w:val="en-US" w:eastAsia="bg-BG"/>
        </w:rPr>
        <w:t xml:space="preserve"> </w:t>
      </w:r>
      <w:r w:rsidRPr="00220BF2">
        <w:rPr>
          <w:rFonts w:ascii="Times New Roman" w:eastAsia="Times New Roman" w:hAnsi="Times New Roman" w:cs="Times New Roman"/>
          <w:b/>
          <w:sz w:val="24"/>
          <w:szCs w:val="24"/>
          <w:lang w:eastAsia="bg-BG"/>
        </w:rPr>
        <w:t>и обема на поръчката</w:t>
      </w:r>
      <w:r w:rsidRPr="00220BF2">
        <w:rPr>
          <w:rFonts w:ascii="Times New Roman" w:eastAsia="Times New Roman" w:hAnsi="Times New Roman" w:cs="Times New Roman"/>
          <w:b/>
          <w:sz w:val="24"/>
          <w:szCs w:val="24"/>
          <w:lang w:val="en-US" w:eastAsia="bg-BG"/>
        </w:rPr>
        <w:t xml:space="preserve"> </w:t>
      </w:r>
      <w:r w:rsidRPr="00220BF2">
        <w:rPr>
          <w:rFonts w:ascii="Times New Roman" w:eastAsia="Times New Roman" w:hAnsi="Times New Roman" w:cs="Times New Roman"/>
          <w:b/>
          <w:sz w:val="24"/>
          <w:szCs w:val="24"/>
          <w:lang w:eastAsia="bg-BG"/>
        </w:rPr>
        <w:t>за последните три години от датата на подаване на офертата. Не е задължително посочените дейности да са извършени едновременно в една услуга.</w:t>
      </w:r>
      <w:r w:rsidRPr="00220BF2">
        <w:rPr>
          <w:rFonts w:ascii="Times New Roman" w:eastAsia="Times New Roman" w:hAnsi="Times New Roman" w:cs="Times New Roman"/>
          <w:sz w:val="24"/>
          <w:szCs w:val="24"/>
          <w:lang w:eastAsia="bg-BG"/>
        </w:rPr>
        <w:t xml:space="preserve"> </w:t>
      </w:r>
    </w:p>
    <w:p w14:paraId="140AFFFB" w14:textId="77777777" w:rsidR="00220BF2" w:rsidRPr="00220BF2" w:rsidRDefault="00220BF2" w:rsidP="00220BF2">
      <w:pPr>
        <w:spacing w:after="0" w:line="240" w:lineRule="auto"/>
        <w:ind w:firstLine="708"/>
        <w:jc w:val="both"/>
        <w:textAlignment w:val="center"/>
        <w:rPr>
          <w:rFonts w:ascii="Times New Roman" w:eastAsia="Times New Roman" w:hAnsi="Times New Roman" w:cs="Times New Roman"/>
          <w:sz w:val="24"/>
          <w:szCs w:val="24"/>
          <w:lang w:eastAsia="bg-BG"/>
        </w:rPr>
      </w:pPr>
      <w:r w:rsidRPr="00220BF2">
        <w:rPr>
          <w:rFonts w:ascii="Times New Roman" w:eastAsia="Times New Roman" w:hAnsi="Times New Roman" w:cs="Times New Roman"/>
          <w:sz w:val="24"/>
          <w:szCs w:val="24"/>
          <w:u w:val="single"/>
          <w:lang w:eastAsia="bg-BG"/>
        </w:rPr>
        <w:t>За доказване на изискването</w:t>
      </w:r>
      <w:r w:rsidRPr="00220BF2">
        <w:rPr>
          <w:rFonts w:ascii="Times New Roman" w:eastAsia="Times New Roman" w:hAnsi="Times New Roman" w:cs="Times New Roman"/>
          <w:sz w:val="24"/>
          <w:szCs w:val="24"/>
          <w:lang w:eastAsia="bg-BG"/>
        </w:rPr>
        <w:t xml:space="preserve"> участниците представят Списък на услугите, които са идентични или сходни с предмета и обема на </w:t>
      </w:r>
      <w:r w:rsidRPr="00220BF2">
        <w:rPr>
          <w:rFonts w:ascii="Times New Roman" w:eastAsia="Times New Roman" w:hAnsi="Times New Roman" w:cs="Times New Roman"/>
          <w:color w:val="000000"/>
          <w:sz w:val="24"/>
          <w:szCs w:val="24"/>
          <w:lang w:eastAsia="bg-BG"/>
        </w:rPr>
        <w:t xml:space="preserve">обществената поръчка- </w:t>
      </w:r>
      <w:r w:rsidRPr="00220BF2">
        <w:rPr>
          <w:rFonts w:ascii="Times New Roman" w:eastAsia="Times New Roman" w:hAnsi="Times New Roman" w:cs="Times New Roman"/>
          <w:b/>
          <w:color w:val="000000"/>
          <w:sz w:val="24"/>
          <w:szCs w:val="24"/>
          <w:lang w:eastAsia="bg-BG"/>
        </w:rPr>
        <w:t>Образец № 12</w:t>
      </w:r>
      <w:r w:rsidRPr="00220BF2">
        <w:rPr>
          <w:rFonts w:ascii="Times New Roman" w:eastAsia="Times New Roman" w:hAnsi="Times New Roman" w:cs="Times New Roman"/>
          <w:sz w:val="24"/>
          <w:szCs w:val="24"/>
          <w:lang w:eastAsia="bg-BG"/>
        </w:rPr>
        <w:t>, с посочване на описание на услугата, в т. ч. обем, получатели, дати, стойности и документи, които доказват извършената/</w:t>
      </w:r>
      <w:proofErr w:type="spellStart"/>
      <w:r w:rsidRPr="00220BF2">
        <w:rPr>
          <w:rFonts w:ascii="Times New Roman" w:eastAsia="Times New Roman" w:hAnsi="Times New Roman" w:cs="Times New Roman"/>
          <w:sz w:val="24"/>
          <w:szCs w:val="24"/>
          <w:lang w:eastAsia="bg-BG"/>
        </w:rPr>
        <w:t>ите</w:t>
      </w:r>
      <w:proofErr w:type="spellEnd"/>
      <w:r w:rsidRPr="00220BF2">
        <w:rPr>
          <w:rFonts w:ascii="Times New Roman" w:eastAsia="Times New Roman" w:hAnsi="Times New Roman" w:cs="Times New Roman"/>
          <w:sz w:val="24"/>
          <w:szCs w:val="24"/>
          <w:lang w:eastAsia="bg-BG"/>
        </w:rPr>
        <w:t xml:space="preserve"> услуга/и/. </w:t>
      </w:r>
    </w:p>
    <w:p w14:paraId="050AFC21" w14:textId="77777777" w:rsidR="00220BF2" w:rsidRPr="00220BF2" w:rsidRDefault="00220BF2" w:rsidP="00220BF2">
      <w:pPr>
        <w:spacing w:after="0" w:line="240" w:lineRule="auto"/>
        <w:jc w:val="both"/>
        <w:rPr>
          <w:rFonts w:ascii="Times New Roman" w:eastAsia="Batang" w:hAnsi="Times New Roman" w:cs="Times New Roman"/>
          <w:sz w:val="24"/>
          <w:szCs w:val="24"/>
          <w:highlight w:val="yellow"/>
          <w:lang w:val="en-US" w:eastAsia="bg-BG"/>
        </w:rPr>
      </w:pPr>
    </w:p>
    <w:p w14:paraId="11773D75" w14:textId="77777777" w:rsidR="00220BF2" w:rsidRPr="00220BF2" w:rsidRDefault="00220BF2" w:rsidP="00220BF2">
      <w:pPr>
        <w:spacing w:after="0" w:line="240" w:lineRule="auto"/>
        <w:ind w:firstLine="708"/>
        <w:jc w:val="both"/>
        <w:rPr>
          <w:rFonts w:ascii="Times New Roman" w:eastAsia="Times New Roman" w:hAnsi="Times New Roman" w:cs="Times New Roman"/>
          <w:b/>
          <w:i/>
          <w:color w:val="000000"/>
          <w:sz w:val="24"/>
          <w:szCs w:val="24"/>
          <w:lang w:eastAsia="bg-BG"/>
        </w:rPr>
      </w:pPr>
      <w:r w:rsidRPr="00220BF2">
        <w:rPr>
          <w:rFonts w:ascii="Times New Roman" w:eastAsia="Times New Roman" w:hAnsi="Times New Roman" w:cs="Times New Roman"/>
          <w:b/>
          <w:i/>
          <w:color w:val="000000"/>
          <w:sz w:val="24"/>
          <w:szCs w:val="24"/>
          <w:u w:val="single"/>
          <w:lang w:eastAsia="bg-BG"/>
        </w:rPr>
        <w:t>Забележка:</w:t>
      </w:r>
      <w:r w:rsidRPr="00220BF2">
        <w:rPr>
          <w:rFonts w:ascii="Times New Roman" w:eastAsia="Times New Roman" w:hAnsi="Times New Roman" w:cs="Times New Roman"/>
          <w:color w:val="000000"/>
          <w:sz w:val="24"/>
          <w:szCs w:val="24"/>
          <w:lang w:eastAsia="bg-BG"/>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w:t>
      </w:r>
      <w:r w:rsidRPr="00220BF2">
        <w:rPr>
          <w:rFonts w:ascii="Times New Roman" w:eastAsia="Times New Roman" w:hAnsi="Times New Roman" w:cs="Times New Roman"/>
          <w:b/>
          <w:color w:val="000000"/>
          <w:sz w:val="24"/>
          <w:szCs w:val="24"/>
          <w:lang w:eastAsia="bg-BG"/>
        </w:rPr>
        <w:t>Списък на услугите- Образец № 12</w:t>
      </w:r>
      <w:r w:rsidRPr="00220BF2">
        <w:rPr>
          <w:rFonts w:ascii="Times New Roman" w:eastAsia="Times New Roman" w:hAnsi="Times New Roman" w:cs="Times New Roman"/>
          <w:color w:val="000000"/>
          <w:sz w:val="24"/>
          <w:szCs w:val="24"/>
          <w:lang w:eastAsia="bg-BG"/>
        </w:rPr>
        <w:t xml:space="preserve">, </w:t>
      </w:r>
      <w:r w:rsidRPr="00220BF2">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от участниците при условията на чл. 67, ал. 5 от ЗОП и/или на основание чл. 112, ал. 1, т. 2 от ЗОП- от участника, определен за изпълнител.</w:t>
      </w:r>
    </w:p>
    <w:p w14:paraId="32BA6CD1" w14:textId="77777777" w:rsidR="00220BF2" w:rsidRPr="00220BF2" w:rsidRDefault="00220BF2" w:rsidP="00220BF2">
      <w:pPr>
        <w:tabs>
          <w:tab w:val="left" w:pos="0"/>
        </w:tabs>
        <w:spacing w:after="0" w:line="240" w:lineRule="auto"/>
        <w:jc w:val="both"/>
        <w:rPr>
          <w:rFonts w:ascii="Times New Roman" w:eastAsia="Times New Roman" w:hAnsi="Times New Roman" w:cs="Times New Roman"/>
          <w:b/>
          <w:sz w:val="24"/>
          <w:szCs w:val="24"/>
          <w:lang w:eastAsia="bg-BG"/>
        </w:rPr>
      </w:pPr>
    </w:p>
    <w:p w14:paraId="34ED4B5E" w14:textId="77777777" w:rsidR="00220BF2" w:rsidRPr="00220BF2" w:rsidRDefault="00220BF2" w:rsidP="00220BF2">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b/>
          <w:sz w:val="24"/>
          <w:szCs w:val="24"/>
          <w:lang w:eastAsia="bg-BG"/>
        </w:rPr>
        <w:lastRenderedPageBreak/>
        <w:t>ВАЖНО:</w:t>
      </w:r>
    </w:p>
    <w:p w14:paraId="0E712CE5" w14:textId="77777777" w:rsidR="00220BF2" w:rsidRPr="00220BF2" w:rsidRDefault="00220BF2" w:rsidP="00220BF2">
      <w:pPr>
        <w:tabs>
          <w:tab w:val="left" w:pos="0"/>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220BF2">
        <w:rPr>
          <w:rFonts w:ascii="Times New Roman" w:eastAsia="Times New Roman" w:hAnsi="Times New Roman" w:cs="Times New Roman"/>
          <w:sz w:val="24"/>
          <w:szCs w:val="24"/>
          <w:lang w:eastAsia="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14:paraId="1A884F56" w14:textId="50E79E5E" w:rsidR="0007451E" w:rsidRDefault="00220BF2" w:rsidP="00220BF2">
      <w:pPr>
        <w:spacing w:after="0" w:line="240" w:lineRule="atLeast"/>
        <w:ind w:firstLine="709"/>
        <w:jc w:val="both"/>
        <w:rPr>
          <w:rFonts w:ascii="Times New Roman" w:eastAsia="Calibri" w:hAnsi="Times New Roman" w:cs="Times New Roman"/>
          <w:color w:val="000000"/>
          <w:sz w:val="24"/>
          <w:szCs w:val="24"/>
          <w:shd w:val="clear" w:color="auto" w:fill="FEFEFE"/>
        </w:rPr>
      </w:pPr>
      <w:r w:rsidRPr="00220BF2">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220BF2">
        <w:rPr>
          <w:rFonts w:ascii="Times New Roman" w:eastAsia="Times New Roman" w:hAnsi="Times New Roman" w:cs="Times New Roman"/>
          <w:bCs/>
          <w:color w:val="000000"/>
          <w:sz w:val="24"/>
          <w:szCs w:val="24"/>
          <w:lang w:eastAsia="bg-BG"/>
        </w:rPr>
        <w:t>Закона</w:t>
      </w:r>
      <w:r w:rsidRPr="00220BF2">
        <w:rPr>
          <w:rFonts w:ascii="Times New Roman" w:eastAsia="Times New Roman" w:hAnsi="Times New Roman" w:cs="Times New Roman"/>
          <w:bCs/>
          <w:color w:val="000000"/>
          <w:sz w:val="24"/>
          <w:szCs w:val="24"/>
          <w:lang w:val="en-US" w:eastAsia="bg-BG"/>
        </w:rPr>
        <w:t xml:space="preserve"> </w:t>
      </w:r>
      <w:r w:rsidRPr="00220BF2">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220BF2">
        <w:rPr>
          <w:rFonts w:ascii="Times New Roman" w:eastAsia="Times New Roman" w:hAnsi="Times New Roman" w:cs="Times New Roman"/>
          <w:sz w:val="24"/>
          <w:szCs w:val="24"/>
          <w:lang w:eastAsia="bg-BG"/>
        </w:rPr>
        <w:t>.</w:t>
      </w:r>
      <w:r w:rsidRPr="00220BF2">
        <w:rPr>
          <w:rFonts w:ascii="Times New Roman" w:eastAsia="Times New Roman" w:hAnsi="Times New Roman" w:cs="Times New Roman"/>
          <w:color w:val="000000"/>
          <w:spacing w:val="-2"/>
          <w:sz w:val="24"/>
          <w:szCs w:val="24"/>
          <w:lang w:eastAsia="bg-BG"/>
        </w:rPr>
        <w:t xml:space="preserve"> </w:t>
      </w:r>
      <w:r w:rsidRPr="00220BF2">
        <w:rPr>
          <w:rFonts w:ascii="Times New Roman" w:eastAsia="Calibri" w:hAnsi="Times New Roman" w:cs="Times New Roman"/>
          <w:color w:val="000000"/>
          <w:sz w:val="24"/>
          <w:szCs w:val="24"/>
          <w:shd w:val="clear" w:color="auto" w:fill="FEFEFE"/>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60B364F9" w14:textId="77777777" w:rsidR="004B7CDB" w:rsidRPr="00220BF2" w:rsidRDefault="004B7CDB" w:rsidP="00220BF2">
      <w:pPr>
        <w:spacing w:after="0" w:line="240" w:lineRule="atLeast"/>
        <w:ind w:firstLine="709"/>
        <w:jc w:val="both"/>
        <w:rPr>
          <w:rFonts w:ascii="Times New Roman" w:eastAsia="Times New Roman" w:hAnsi="Times New Roman" w:cs="Times New Roman"/>
          <w:sz w:val="24"/>
          <w:szCs w:val="24"/>
          <w:lang w:eastAsia="bg-BG"/>
        </w:rPr>
      </w:pPr>
    </w:p>
    <w:p w14:paraId="7A58667D" w14:textId="77777777" w:rsidR="008263CA" w:rsidRPr="008263CA" w:rsidRDefault="008263CA" w:rsidP="008263CA">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val="en-US" w:eastAsia="bg-BG"/>
        </w:rPr>
        <w:tab/>
        <w:t xml:space="preserve">III. </w:t>
      </w:r>
      <w:r w:rsidRPr="008263CA">
        <w:rPr>
          <w:rFonts w:ascii="Times New Roman" w:eastAsia="Times New Roman" w:hAnsi="Times New Roman" w:cs="Times New Roman"/>
          <w:b/>
          <w:sz w:val="24"/>
          <w:szCs w:val="24"/>
          <w:lang w:eastAsia="bg-BG"/>
        </w:rPr>
        <w:t>ИЗИСКВАНИЯ КЪМ ТЕХНИЧЕСКОТО ПРЕДЛОЖЕНИЕ</w:t>
      </w:r>
    </w:p>
    <w:p w14:paraId="2C60B7DB" w14:textId="77777777" w:rsidR="008263CA" w:rsidRPr="008263CA" w:rsidRDefault="008263CA" w:rsidP="008263CA">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rPr>
        <w:t>Участникът задължително представя</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Техническо предложение</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sz w:val="24"/>
          <w:szCs w:val="24"/>
          <w:lang w:eastAsia="bg-BG"/>
        </w:rPr>
        <w:t>по Образец № 3</w:t>
      </w:r>
      <w:r w:rsidRPr="008263CA">
        <w:rPr>
          <w:rFonts w:ascii="Times New Roman" w:eastAsia="Times New Roman" w:hAnsi="Times New Roman" w:cs="Times New Roman"/>
          <w:sz w:val="24"/>
          <w:szCs w:val="24"/>
          <w:lang w:eastAsia="bg-BG"/>
        </w:rPr>
        <w:t xml:space="preserve"> от настоящата документация. </w:t>
      </w:r>
    </w:p>
    <w:p w14:paraId="157A1C83" w14:textId="77777777" w:rsidR="000F4532" w:rsidRDefault="008263CA" w:rsidP="000F4532">
      <w:pPr>
        <w:spacing w:after="120" w:line="240" w:lineRule="auto"/>
        <w:ind w:firstLine="708"/>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8263CA">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 в обявата за обществена поръчка срок на валидност на офертите</w:t>
      </w:r>
      <w:r w:rsidRPr="008263CA">
        <w:rPr>
          <w:rFonts w:ascii="Times New Roman" w:eastAsia="Times New Roman" w:hAnsi="Times New Roman" w:cs="Times New Roman"/>
          <w:b/>
          <w:sz w:val="24"/>
          <w:szCs w:val="24"/>
          <w:lang w:val="en-US" w:eastAsia="bg-BG"/>
        </w:rPr>
        <w:t xml:space="preserve"> </w:t>
      </w:r>
      <w:r w:rsidR="000F4532">
        <w:rPr>
          <w:rFonts w:ascii="Times New Roman" w:eastAsia="Times New Roman" w:hAnsi="Times New Roman" w:cs="Times New Roman"/>
          <w:b/>
          <w:sz w:val="24"/>
          <w:szCs w:val="24"/>
          <w:lang w:eastAsia="bg-BG"/>
        </w:rPr>
        <w:t>и с проекта на договор.</w:t>
      </w:r>
    </w:p>
    <w:p w14:paraId="3254B6CA" w14:textId="27DC69AD" w:rsidR="000D07A1" w:rsidRPr="0069082E" w:rsidRDefault="000D07A1" w:rsidP="000D07A1">
      <w:pPr>
        <w:spacing w:after="120" w:line="240" w:lineRule="auto"/>
        <w:ind w:firstLine="708"/>
        <w:jc w:val="both"/>
        <w:rPr>
          <w:rFonts w:ascii="Times New Roman" w:eastAsia="Times New Roman" w:hAnsi="Times New Roman" w:cs="Times New Roman"/>
          <w:color w:val="000000" w:themeColor="text1"/>
          <w:sz w:val="24"/>
          <w:szCs w:val="24"/>
          <w:lang w:eastAsia="bg-BG"/>
        </w:rPr>
      </w:pPr>
      <w:r w:rsidRPr="00220BF2">
        <w:rPr>
          <w:rFonts w:ascii="Times New Roman" w:eastAsia="Times New Roman" w:hAnsi="Times New Roman" w:cs="Times New Roman"/>
          <w:color w:val="000000" w:themeColor="text1"/>
          <w:sz w:val="24"/>
          <w:szCs w:val="24"/>
          <w:lang w:eastAsia="bg-BG"/>
        </w:rPr>
        <w:t xml:space="preserve">Срок за изпълнение на поръчката – 1 (една) година, като, ако в рамките на този срок бъде достигнат прагът – </w:t>
      </w:r>
      <w:r w:rsidR="00D01CE9" w:rsidRPr="00220BF2">
        <w:rPr>
          <w:rFonts w:ascii="Times New Roman" w:eastAsia="Times New Roman" w:hAnsi="Times New Roman" w:cs="Times New Roman"/>
          <w:color w:val="000000" w:themeColor="text1"/>
          <w:sz w:val="24"/>
          <w:szCs w:val="24"/>
          <w:lang w:eastAsia="bg-BG"/>
        </w:rPr>
        <w:t>69 9</w:t>
      </w:r>
      <w:r w:rsidR="00B8416B" w:rsidRPr="00220BF2">
        <w:rPr>
          <w:rFonts w:ascii="Times New Roman" w:eastAsia="Times New Roman" w:hAnsi="Times New Roman" w:cs="Times New Roman"/>
          <w:color w:val="000000" w:themeColor="text1"/>
          <w:sz w:val="24"/>
          <w:szCs w:val="24"/>
          <w:lang w:eastAsia="bg-BG"/>
        </w:rPr>
        <w:t>00</w:t>
      </w:r>
      <w:r w:rsidRPr="00220BF2">
        <w:rPr>
          <w:rFonts w:ascii="Times New Roman" w:eastAsia="Times New Roman" w:hAnsi="Times New Roman" w:cs="Times New Roman"/>
          <w:color w:val="000000" w:themeColor="text1"/>
          <w:sz w:val="24"/>
          <w:szCs w:val="24"/>
          <w:lang w:eastAsia="bg-BG"/>
        </w:rPr>
        <w:t>,00 (</w:t>
      </w:r>
      <w:r w:rsidR="00D01CE9" w:rsidRPr="00220BF2">
        <w:rPr>
          <w:rFonts w:ascii="Times New Roman" w:eastAsia="Times New Roman" w:hAnsi="Times New Roman" w:cs="Times New Roman"/>
          <w:color w:val="000000" w:themeColor="text1"/>
          <w:sz w:val="24"/>
          <w:szCs w:val="24"/>
          <w:lang w:eastAsia="bg-BG"/>
        </w:rPr>
        <w:t xml:space="preserve">шестдесет и девет хиляди </w:t>
      </w:r>
      <w:r w:rsidR="00B8416B" w:rsidRPr="00220BF2">
        <w:rPr>
          <w:rFonts w:ascii="Times New Roman" w:eastAsia="Times New Roman" w:hAnsi="Times New Roman" w:cs="Times New Roman"/>
          <w:color w:val="000000" w:themeColor="text1"/>
          <w:sz w:val="24"/>
          <w:szCs w:val="24"/>
          <w:lang w:eastAsia="bg-BG"/>
        </w:rPr>
        <w:t xml:space="preserve">и </w:t>
      </w:r>
      <w:r w:rsidR="00D01CE9" w:rsidRPr="00220BF2">
        <w:rPr>
          <w:rFonts w:ascii="Times New Roman" w:eastAsia="Times New Roman" w:hAnsi="Times New Roman" w:cs="Times New Roman"/>
          <w:color w:val="000000" w:themeColor="text1"/>
          <w:sz w:val="24"/>
          <w:szCs w:val="24"/>
          <w:lang w:eastAsia="bg-BG"/>
        </w:rPr>
        <w:t>деветстотин)</w:t>
      </w:r>
      <w:r w:rsidRPr="00220BF2">
        <w:rPr>
          <w:rFonts w:ascii="Times New Roman" w:eastAsia="Times New Roman" w:hAnsi="Times New Roman" w:cs="Times New Roman"/>
          <w:color w:val="000000" w:themeColor="text1"/>
          <w:sz w:val="24"/>
          <w:szCs w:val="24"/>
          <w:lang w:eastAsia="bg-BG"/>
        </w:rPr>
        <w:t xml:space="preserve"> лева без ДДС, заедно с договора по другата обособена позиция, договорът се прекратява предсрочно.</w:t>
      </w:r>
    </w:p>
    <w:p w14:paraId="08A479CD" w14:textId="77777777" w:rsidR="000F4532" w:rsidRPr="00C17455" w:rsidRDefault="000F4532" w:rsidP="000F4532">
      <w:pPr>
        <w:spacing w:after="120" w:line="240" w:lineRule="auto"/>
        <w:ind w:firstLine="708"/>
        <w:jc w:val="both"/>
        <w:rPr>
          <w:rFonts w:ascii="Times New Roman" w:eastAsia="Times New Roman" w:hAnsi="Times New Roman" w:cs="Times New Roman"/>
          <w:sz w:val="24"/>
          <w:szCs w:val="24"/>
          <w:lang w:eastAsia="bg-BG"/>
        </w:rPr>
      </w:pPr>
      <w:r w:rsidRPr="000F4532">
        <w:rPr>
          <w:rFonts w:ascii="Times New Roman" w:eastAsia="Times New Roman" w:hAnsi="Times New Roman" w:cs="Times New Roman"/>
          <w:sz w:val="24"/>
          <w:szCs w:val="24"/>
          <w:shd w:val="clear" w:color="auto" w:fill="FFFFFF"/>
          <w:lang w:eastAsia="bg-BG"/>
        </w:rPr>
        <w:t>Техническото предложение</w:t>
      </w:r>
      <w:r w:rsidRPr="000F4532">
        <w:rPr>
          <w:rFonts w:ascii="Times New Roman" w:eastAsia="Times New Roman" w:hAnsi="Times New Roman" w:cs="Times New Roman"/>
          <w:sz w:val="24"/>
          <w:szCs w:val="24"/>
          <w:lang w:eastAsia="bg-BG"/>
        </w:rPr>
        <w:t xml:space="preserve"> на участника трябва да е изготвено</w:t>
      </w:r>
      <w:r w:rsidRPr="000F4532">
        <w:rPr>
          <w:rFonts w:ascii="Times New Roman" w:eastAsia="Arial Unicode MS" w:hAnsi="Times New Roman" w:cs="Times New Roman"/>
          <w:sz w:val="24"/>
          <w:szCs w:val="24"/>
          <w:lang w:eastAsia="bg-BG"/>
        </w:rPr>
        <w:t xml:space="preserve"> в съответствие с техническата спецификация, изискванията на Възложителя и</w:t>
      </w:r>
      <w:r w:rsidRPr="000F4532">
        <w:rPr>
          <w:rFonts w:ascii="Times New Roman" w:eastAsia="Times New Roman" w:hAnsi="Times New Roman" w:cs="Times New Roman"/>
          <w:sz w:val="24"/>
          <w:szCs w:val="24"/>
          <w:lang w:eastAsia="bg-BG"/>
        </w:rPr>
        <w:t xml:space="preserve"> съгласно настоящите указания</w:t>
      </w:r>
      <w:r w:rsidR="00DF3F1C">
        <w:rPr>
          <w:rFonts w:ascii="Times New Roman" w:eastAsia="Times New Roman" w:hAnsi="Times New Roman" w:cs="Times New Roman"/>
          <w:sz w:val="24"/>
          <w:szCs w:val="24"/>
          <w:lang w:eastAsia="bg-BG"/>
        </w:rPr>
        <w:t xml:space="preserve">, като </w:t>
      </w:r>
      <w:r w:rsidR="00DF3F1C" w:rsidRPr="00C17455">
        <w:rPr>
          <w:rFonts w:ascii="Times New Roman" w:eastAsia="Times New Roman" w:hAnsi="Times New Roman" w:cs="Times New Roman"/>
          <w:sz w:val="24"/>
          <w:szCs w:val="24"/>
          <w:lang w:eastAsia="bg-BG"/>
        </w:rPr>
        <w:t>следва да включва:</w:t>
      </w:r>
    </w:p>
    <w:p w14:paraId="1E3DE9C9" w14:textId="51AAA733" w:rsidR="00B3647B" w:rsidRPr="00B3647B" w:rsidRDefault="00220BF2"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 xml:space="preserve">Срок за извършване на ремонт след постъпване на техниката в сервиза </w:t>
      </w:r>
      <w:r w:rsidR="00B3647B" w:rsidRPr="00B3647B">
        <w:rPr>
          <w:rFonts w:ascii="Times New Roman" w:eastAsia="Times New Roman" w:hAnsi="Times New Roman" w:cs="Times New Roman"/>
          <w:b/>
          <w:sz w:val="24"/>
          <w:szCs w:val="24"/>
          <w:lang w:eastAsia="bg-BG"/>
        </w:rPr>
        <w:t xml:space="preserve">………… работни дни </w:t>
      </w:r>
      <w:r w:rsidR="00B3647B" w:rsidRPr="00927BD5">
        <w:rPr>
          <w:rFonts w:ascii="Times New Roman" w:eastAsia="Times New Roman" w:hAnsi="Times New Roman" w:cs="Times New Roman"/>
          <w:b/>
          <w:i/>
          <w:sz w:val="24"/>
          <w:szCs w:val="24"/>
          <w:lang w:eastAsia="bg-BG"/>
        </w:rPr>
        <w:t>(срокът не трябва да е по-малък от 1 работен ден и по-голям от 5 работни дни)</w:t>
      </w:r>
      <w:r w:rsidR="00B3647B" w:rsidRPr="00B3647B">
        <w:rPr>
          <w:rFonts w:ascii="Times New Roman" w:eastAsia="Times New Roman" w:hAnsi="Times New Roman" w:cs="Times New Roman"/>
          <w:sz w:val="24"/>
          <w:szCs w:val="24"/>
          <w:lang w:eastAsia="bg-BG"/>
        </w:rPr>
        <w:t>.</w:t>
      </w:r>
    </w:p>
    <w:p w14:paraId="483E93F8" w14:textId="4379208F" w:rsidR="00B3647B" w:rsidRPr="00B3647B" w:rsidRDefault="00220BF2"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 xml:space="preserve">Срок за извършване на спешен ремонт </w:t>
      </w:r>
      <w:r w:rsidR="00BC18DA">
        <w:rPr>
          <w:rFonts w:ascii="Times New Roman" w:eastAsia="Times New Roman" w:hAnsi="Times New Roman" w:cs="Times New Roman"/>
          <w:sz w:val="24"/>
          <w:szCs w:val="24"/>
          <w:lang w:eastAsia="bg-BG"/>
        </w:rPr>
        <w:t>след</w:t>
      </w:r>
      <w:r w:rsidR="00E2049D">
        <w:rPr>
          <w:rFonts w:ascii="Times New Roman" w:eastAsia="Times New Roman" w:hAnsi="Times New Roman" w:cs="Times New Roman"/>
          <w:sz w:val="24"/>
          <w:szCs w:val="24"/>
          <w:lang w:eastAsia="bg-BG"/>
        </w:rPr>
        <w:t xml:space="preserve"> постъпване на техниката в сервиза-  </w:t>
      </w:r>
      <w:r w:rsidR="00B3647B" w:rsidRPr="00B3647B">
        <w:rPr>
          <w:rFonts w:ascii="Times New Roman" w:eastAsia="Times New Roman" w:hAnsi="Times New Roman" w:cs="Times New Roman"/>
          <w:b/>
          <w:sz w:val="24"/>
          <w:szCs w:val="24"/>
          <w:lang w:eastAsia="bg-BG"/>
        </w:rPr>
        <w:t xml:space="preserve">…………  часа </w:t>
      </w:r>
      <w:r w:rsidR="00B3647B" w:rsidRPr="00927BD5">
        <w:rPr>
          <w:rFonts w:ascii="Times New Roman" w:eastAsia="Times New Roman" w:hAnsi="Times New Roman" w:cs="Times New Roman"/>
          <w:b/>
          <w:i/>
          <w:sz w:val="24"/>
          <w:szCs w:val="24"/>
          <w:lang w:eastAsia="bg-BG"/>
        </w:rPr>
        <w:t>(срокът не трябва да е по-малък от 1 час и по-голям от 5 часа)</w:t>
      </w:r>
      <w:r w:rsidR="00B3647B" w:rsidRPr="00B3647B">
        <w:rPr>
          <w:rFonts w:ascii="Times New Roman" w:eastAsia="Times New Roman" w:hAnsi="Times New Roman" w:cs="Times New Roman"/>
          <w:sz w:val="24"/>
          <w:szCs w:val="24"/>
          <w:lang w:eastAsia="bg-BG"/>
        </w:rPr>
        <w:t>.</w:t>
      </w:r>
    </w:p>
    <w:p w14:paraId="0DFE2BB5" w14:textId="6D198722" w:rsidR="00320D3B" w:rsidRPr="00320D3B" w:rsidRDefault="00220BF2" w:rsidP="00320D3B">
      <w:pPr>
        <w:spacing w:after="0" w:line="240" w:lineRule="auto"/>
        <w:ind w:firstLine="708"/>
        <w:jc w:val="both"/>
        <w:rPr>
          <w:rFonts w:ascii="Times New Roman" w:eastAsia="Times New Roman" w:hAnsi="Times New Roman" w:cs="Times New Roman"/>
          <w:sz w:val="24"/>
          <w:szCs w:val="24"/>
          <w:lang w:val="en-US" w:eastAsia="bg-BG"/>
        </w:rPr>
      </w:pPr>
      <w:r w:rsidRPr="00320D3B">
        <w:rPr>
          <w:rFonts w:ascii="Times New Roman" w:eastAsia="Times New Roman" w:hAnsi="Times New Roman" w:cs="Times New Roman"/>
          <w:sz w:val="24"/>
          <w:szCs w:val="24"/>
          <w:lang w:eastAsia="bg-BG"/>
        </w:rPr>
        <w:t xml:space="preserve">3. </w:t>
      </w:r>
      <w:r w:rsidR="00320D3B" w:rsidRPr="00320D3B">
        <w:rPr>
          <w:rFonts w:ascii="Times New Roman" w:eastAsia="Times New Roman" w:hAnsi="Times New Roman" w:cs="Times New Roman"/>
          <w:color w:val="000000"/>
          <w:sz w:val="24"/>
          <w:szCs w:val="24"/>
          <w:lang w:eastAsia="bg-BG"/>
        </w:rPr>
        <w:t>Имена и телефони на лицето/ата, което/които ще отговаря/т за изпълнение на срока за извършване на ремонт/ спешен ремонт. При необходимост – болест, нетрудоспособност и т.н. – това/тези лице/а следва да бъде/ат заместени от друго/и лице/а. Посочват се трите имена на определеното/</w:t>
      </w:r>
      <w:proofErr w:type="spellStart"/>
      <w:r w:rsidR="00320D3B" w:rsidRPr="00320D3B">
        <w:rPr>
          <w:rFonts w:ascii="Times New Roman" w:eastAsia="Times New Roman" w:hAnsi="Times New Roman" w:cs="Times New Roman"/>
          <w:color w:val="000000"/>
          <w:sz w:val="24"/>
          <w:szCs w:val="24"/>
          <w:lang w:eastAsia="bg-BG"/>
        </w:rPr>
        <w:t>ите</w:t>
      </w:r>
      <w:proofErr w:type="spellEnd"/>
      <w:r w:rsidR="00320D3B" w:rsidRPr="00320D3B">
        <w:rPr>
          <w:rFonts w:ascii="Times New Roman" w:eastAsia="Times New Roman" w:hAnsi="Times New Roman" w:cs="Times New Roman"/>
          <w:color w:val="000000"/>
          <w:sz w:val="24"/>
          <w:szCs w:val="24"/>
          <w:lang w:eastAsia="bg-BG"/>
        </w:rPr>
        <w:t xml:space="preserve"> лице/а и телефон за връзка с тях. При промяна на определеното/</w:t>
      </w:r>
      <w:proofErr w:type="spellStart"/>
      <w:r w:rsidR="00320D3B" w:rsidRPr="00320D3B">
        <w:rPr>
          <w:rFonts w:ascii="Times New Roman" w:eastAsia="Times New Roman" w:hAnsi="Times New Roman" w:cs="Times New Roman"/>
          <w:color w:val="000000"/>
          <w:sz w:val="24"/>
          <w:szCs w:val="24"/>
          <w:lang w:eastAsia="bg-BG"/>
        </w:rPr>
        <w:t>ите</w:t>
      </w:r>
      <w:proofErr w:type="spellEnd"/>
      <w:r w:rsidR="00320D3B" w:rsidRPr="00320D3B">
        <w:rPr>
          <w:rFonts w:ascii="Times New Roman" w:eastAsia="Times New Roman" w:hAnsi="Times New Roman" w:cs="Times New Roman"/>
          <w:color w:val="000000"/>
          <w:sz w:val="24"/>
          <w:szCs w:val="24"/>
          <w:lang w:eastAsia="bg-BG"/>
        </w:rPr>
        <w:t xml:space="preserve"> лице/а или на номерата на телефоните му/им участникът, определен за изпълнител, е длъжен да уведоми своевременно възложителя.</w:t>
      </w:r>
    </w:p>
    <w:p w14:paraId="6ADF7034" w14:textId="77777777" w:rsidR="00320D3B" w:rsidRPr="00320D3B" w:rsidRDefault="00320D3B" w:rsidP="00320D3B">
      <w:pPr>
        <w:spacing w:after="0" w:line="240" w:lineRule="auto"/>
        <w:jc w:val="both"/>
        <w:rPr>
          <w:rFonts w:ascii="Times New Roman" w:eastAsia="Times New Roman" w:hAnsi="Times New Roman" w:cs="Times New Roman"/>
          <w:sz w:val="24"/>
          <w:szCs w:val="24"/>
          <w:lang w:eastAsia="bg-BG"/>
        </w:rPr>
      </w:pPr>
      <w:r w:rsidRPr="00320D3B">
        <w:rPr>
          <w:rFonts w:ascii="Times New Roman" w:eastAsia="Times New Roman" w:hAnsi="Times New Roman" w:cs="Times New Roman"/>
          <w:sz w:val="24"/>
          <w:szCs w:val="24"/>
          <w:lang w:eastAsia="bg-BG"/>
        </w:rPr>
        <w:t>………………………………………………………………………………………………………</w:t>
      </w:r>
    </w:p>
    <w:p w14:paraId="18E0769A" w14:textId="77777777" w:rsidR="00320D3B" w:rsidRPr="00320D3B" w:rsidRDefault="00320D3B" w:rsidP="00320D3B">
      <w:pPr>
        <w:spacing w:after="0" w:line="240" w:lineRule="auto"/>
        <w:jc w:val="center"/>
        <w:rPr>
          <w:rFonts w:ascii="Times New Roman" w:eastAsia="Times New Roman" w:hAnsi="Times New Roman" w:cs="Times New Roman"/>
          <w:sz w:val="24"/>
          <w:szCs w:val="24"/>
          <w:lang w:eastAsia="bg-BG"/>
        </w:rPr>
      </w:pPr>
      <w:r w:rsidRPr="00320D3B">
        <w:rPr>
          <w:rFonts w:ascii="Times New Roman" w:eastAsia="Times New Roman" w:hAnsi="Times New Roman" w:cs="Times New Roman"/>
          <w:sz w:val="24"/>
          <w:szCs w:val="24"/>
          <w:lang w:eastAsia="bg-BG"/>
        </w:rPr>
        <w:t>/да се добавят толкова редове, колкото е необходимо/</w:t>
      </w:r>
    </w:p>
    <w:p w14:paraId="012E79D1" w14:textId="324B4E0E" w:rsidR="000D07A1" w:rsidRPr="00B3647B" w:rsidRDefault="000D07A1" w:rsidP="000D07A1">
      <w:pPr>
        <w:spacing w:after="0" w:line="240" w:lineRule="auto"/>
        <w:ind w:firstLine="708"/>
        <w:jc w:val="both"/>
        <w:rPr>
          <w:rFonts w:ascii="Times New Roman" w:eastAsia="Times New Roman" w:hAnsi="Times New Roman" w:cs="Times New Roman"/>
          <w:sz w:val="24"/>
          <w:szCs w:val="24"/>
          <w:lang w:eastAsia="bg-BG"/>
        </w:rPr>
      </w:pPr>
      <w:r w:rsidRPr="00320D3B">
        <w:rPr>
          <w:rFonts w:ascii="Times New Roman" w:eastAsia="Times New Roman" w:hAnsi="Times New Roman" w:cs="Times New Roman"/>
          <w:sz w:val="24"/>
          <w:szCs w:val="24"/>
          <w:lang w:eastAsia="bg-BG"/>
        </w:rPr>
        <w:t>4. Декларация, че при изготвяне на офертата са спазени задълженията, свързани</w:t>
      </w:r>
      <w:r w:rsidRPr="00B3647B">
        <w:rPr>
          <w:rFonts w:ascii="Times New Roman" w:eastAsia="Times New Roman" w:hAnsi="Times New Roman" w:cs="Times New Roman"/>
          <w:sz w:val="24"/>
          <w:szCs w:val="24"/>
          <w:lang w:eastAsia="bg-BG"/>
        </w:rPr>
        <w:t xml:space="preserve"> с данъци и осигуровки, опазване на околната среда, закрила на заетостта и условията на труд, когато е приложимо.</w:t>
      </w:r>
    </w:p>
    <w:p w14:paraId="005F510B" w14:textId="31AC2D68" w:rsidR="00B3647B" w:rsidRPr="00B3647B" w:rsidRDefault="00927BD5"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 xml:space="preserve">Техниката, която следва да се поддържа, е предоставена в Списък – Приложение № 4 и Приложение № 5 за съответната позиция, приложен към настоящата документация, като участникът приема тези списъци да бъдат изменяни едностранно от Възложителя чрез добавяне или изваждане на техника, като за тези </w:t>
      </w:r>
      <w:r w:rsidR="009451FF">
        <w:rPr>
          <w:rFonts w:ascii="Times New Roman" w:eastAsia="Times New Roman" w:hAnsi="Times New Roman" w:cs="Times New Roman"/>
          <w:sz w:val="24"/>
          <w:szCs w:val="24"/>
          <w:lang w:eastAsia="bg-BG"/>
        </w:rPr>
        <w:t>промени и</w:t>
      </w:r>
      <w:r w:rsidR="00B3647B" w:rsidRPr="00B3647B">
        <w:rPr>
          <w:rFonts w:ascii="Times New Roman" w:eastAsia="Times New Roman" w:hAnsi="Times New Roman" w:cs="Times New Roman"/>
          <w:sz w:val="24"/>
          <w:szCs w:val="24"/>
          <w:lang w:eastAsia="bg-BG"/>
        </w:rPr>
        <w:t>зпълнителят ще се уведомява своевременно.</w:t>
      </w:r>
    </w:p>
    <w:p w14:paraId="63B4D621" w14:textId="5A926D81" w:rsidR="00B3647B" w:rsidRPr="00B3647B" w:rsidRDefault="00927BD5"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6</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Декларация, с която се задължава, че ремонтите следва да се извършват в сервиз на изпълнителя, от квалифицирани лица, които следва да бъдат на разположение на участника за срока на договора. Участникът следва да разполага в сервиза си с необходимото оборудване за отстраняване на всички възникнали повреди и потенциални такива.</w:t>
      </w:r>
    </w:p>
    <w:p w14:paraId="2B87A69A" w14:textId="4ABAAC6B" w:rsidR="00B3647B" w:rsidRPr="00B3647B" w:rsidRDefault="00927BD5"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Декларация, с която се задължава вложените части да бъдат нови, оригинални, резервни на фирмата производител или такива със същото качество. Всички резервни части следва да не са дефектни или с изтекъл срок на годност.</w:t>
      </w:r>
    </w:p>
    <w:p w14:paraId="0E0F386A" w14:textId="1209A369" w:rsidR="00B3647B" w:rsidRPr="00B3647B" w:rsidRDefault="00927BD5"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Декларация, с която се задължава, че</w:t>
      </w:r>
      <w:r w:rsidR="009451FF">
        <w:rPr>
          <w:rFonts w:ascii="Times New Roman" w:eastAsia="Times New Roman" w:hAnsi="Times New Roman" w:cs="Times New Roman"/>
          <w:sz w:val="24"/>
          <w:szCs w:val="24"/>
          <w:lang w:eastAsia="bg-BG"/>
        </w:rPr>
        <w:t xml:space="preserve"> при извършването на ремонтите и</w:t>
      </w:r>
      <w:r w:rsidR="00B3647B" w:rsidRPr="00B3647B">
        <w:rPr>
          <w:rFonts w:ascii="Times New Roman" w:eastAsia="Times New Roman" w:hAnsi="Times New Roman" w:cs="Times New Roman"/>
          <w:sz w:val="24"/>
          <w:szCs w:val="24"/>
          <w:lang w:eastAsia="bg-BG"/>
        </w:rPr>
        <w:t>зпълнителят следва да е осигурил здравословни и безопасни условия на труд.</w:t>
      </w:r>
    </w:p>
    <w:p w14:paraId="78F40582" w14:textId="114DEE44" w:rsidR="00B3647B" w:rsidRPr="00B3647B" w:rsidRDefault="00927BD5"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w:t>
      </w:r>
      <w:r w:rsidR="00B3647B">
        <w:rPr>
          <w:rFonts w:ascii="Times New Roman" w:eastAsia="Times New Roman" w:hAnsi="Times New Roman" w:cs="Times New Roman"/>
          <w:sz w:val="24"/>
          <w:szCs w:val="24"/>
          <w:lang w:eastAsia="bg-BG"/>
        </w:rPr>
        <w:t xml:space="preserve">. </w:t>
      </w:r>
      <w:r w:rsidR="00B3647B" w:rsidRPr="00B3647B">
        <w:rPr>
          <w:rFonts w:ascii="Times New Roman" w:eastAsia="Times New Roman" w:hAnsi="Times New Roman" w:cs="Times New Roman"/>
          <w:sz w:val="24"/>
          <w:szCs w:val="24"/>
          <w:lang w:eastAsia="bg-BG"/>
        </w:rPr>
        <w:t>Декларация, с която се задължава, че Възложителят ще бъде обслужван с предимство пред други клиенти, които нямат сключен договор.</w:t>
      </w:r>
    </w:p>
    <w:p w14:paraId="4484459C" w14:textId="075C3CD2" w:rsidR="00DF3F1C" w:rsidRDefault="00B3647B" w:rsidP="00B3647B">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927BD5">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 xml:space="preserve">. </w:t>
      </w:r>
      <w:r w:rsidRPr="00B3647B">
        <w:rPr>
          <w:rFonts w:ascii="Times New Roman" w:eastAsia="Times New Roman" w:hAnsi="Times New Roman" w:cs="Times New Roman"/>
          <w:sz w:val="24"/>
          <w:szCs w:val="24"/>
          <w:lang w:eastAsia="bg-BG"/>
        </w:rPr>
        <w:t xml:space="preserve">Друга информация по преценка на участника.  </w:t>
      </w:r>
    </w:p>
    <w:p w14:paraId="650A8674" w14:textId="77777777" w:rsidR="00C47C51" w:rsidRDefault="00C47C51" w:rsidP="00B3647B">
      <w:pPr>
        <w:spacing w:after="0" w:line="240" w:lineRule="auto"/>
        <w:jc w:val="both"/>
        <w:rPr>
          <w:rFonts w:ascii="Times New Roman" w:eastAsia="Times New Roman" w:hAnsi="Times New Roman" w:cs="Times New Roman"/>
          <w:sz w:val="24"/>
          <w:szCs w:val="24"/>
          <w:lang w:eastAsia="bg-BG"/>
        </w:rPr>
      </w:pPr>
    </w:p>
    <w:p w14:paraId="472C2131" w14:textId="77777777" w:rsidR="00B3647B" w:rsidRPr="00B3647B" w:rsidRDefault="00B3647B" w:rsidP="00B3647B">
      <w:pPr>
        <w:spacing w:after="0" w:line="240" w:lineRule="auto"/>
        <w:ind w:firstLine="360"/>
        <w:jc w:val="both"/>
        <w:rPr>
          <w:rFonts w:ascii="Times New Roman" w:eastAsia="Times New Roman" w:hAnsi="Times New Roman" w:cs="Times New Roman"/>
          <w:b/>
          <w:bCs/>
          <w:color w:val="000000"/>
          <w:sz w:val="24"/>
          <w:szCs w:val="24"/>
          <w:lang w:eastAsia="bg-BG"/>
        </w:rPr>
      </w:pPr>
      <w:r w:rsidRPr="00B3647B">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0302274D" w14:textId="77777777" w:rsidR="00B3647B" w:rsidRPr="00B3647B" w:rsidRDefault="00B3647B" w:rsidP="00B3647B">
      <w:pPr>
        <w:spacing w:after="60" w:line="240" w:lineRule="auto"/>
        <w:ind w:firstLine="360"/>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B3647B">
        <w:rPr>
          <w:rFonts w:ascii="Times New Roman" w:eastAsia="Times New Roman" w:hAnsi="Times New Roman" w:cs="Times New Roman"/>
          <w:color w:val="000000"/>
          <w:sz w:val="24"/>
          <w:szCs w:val="24"/>
          <w:lang w:eastAsia="bg-BG"/>
        </w:rPr>
        <w:t>относими</w:t>
      </w:r>
      <w:proofErr w:type="spellEnd"/>
      <w:r w:rsidRPr="00B3647B">
        <w:rPr>
          <w:rFonts w:ascii="Times New Roman" w:eastAsia="Times New Roman" w:hAnsi="Times New Roman" w:cs="Times New Roman"/>
          <w:color w:val="000000"/>
          <w:sz w:val="24"/>
          <w:szCs w:val="24"/>
          <w:lang w:eastAsia="bg-BG"/>
        </w:rPr>
        <w:t xml:space="preserve"> към предмета на поръчката, както следва:</w:t>
      </w:r>
    </w:p>
    <w:p w14:paraId="04AA67EE"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B3647B">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1861B65C"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Национална агенция по приходите:</w:t>
      </w:r>
    </w:p>
    <w:p w14:paraId="779DA7EC"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Информационен телефон на НАП: 0700 18 700 </w:t>
      </w:r>
    </w:p>
    <w:p w14:paraId="764008BF" w14:textId="77777777" w:rsidR="00B3647B" w:rsidRPr="00B3647B" w:rsidRDefault="00B3647B" w:rsidP="00B3647B">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B3647B">
        <w:rPr>
          <w:rFonts w:ascii="Times New Roman" w:eastAsia="Times New Roman" w:hAnsi="Times New Roman" w:cs="Times New Roman"/>
          <w:color w:val="000000"/>
          <w:sz w:val="24"/>
          <w:szCs w:val="24"/>
          <w:lang w:val="ru-RU" w:eastAsia="bg-BG"/>
        </w:rPr>
        <w:t>Интернет адрес:</w:t>
      </w:r>
      <w:r w:rsidRPr="00B3647B">
        <w:rPr>
          <w:rFonts w:ascii="Times New Roman" w:eastAsia="Times New Roman" w:hAnsi="Times New Roman" w:cs="Times New Roman"/>
          <w:b/>
          <w:bCs/>
          <w:color w:val="000000"/>
          <w:sz w:val="24"/>
          <w:szCs w:val="24"/>
          <w:lang w:val="ru-RU" w:eastAsia="bg-BG"/>
        </w:rPr>
        <w:t xml:space="preserve"> </w:t>
      </w:r>
      <w:proofErr w:type="spellStart"/>
      <w:r w:rsidRPr="00B3647B">
        <w:rPr>
          <w:rFonts w:ascii="Times New Roman" w:eastAsia="Times New Roman" w:hAnsi="Times New Roman" w:cs="Times New Roman"/>
          <w:color w:val="000000"/>
          <w:sz w:val="24"/>
          <w:szCs w:val="24"/>
          <w:lang w:eastAsia="bg-BG"/>
        </w:rPr>
        <w:t>www</w:t>
      </w:r>
      <w:proofErr w:type="spellEnd"/>
      <w:r w:rsidRPr="00B3647B">
        <w:rPr>
          <w:rFonts w:ascii="Times New Roman" w:eastAsia="Times New Roman" w:hAnsi="Times New Roman" w:cs="Times New Roman"/>
          <w:color w:val="000000"/>
          <w:sz w:val="24"/>
          <w:szCs w:val="24"/>
          <w:lang w:val="ru-RU" w:eastAsia="bg-BG"/>
        </w:rPr>
        <w:t>.</w:t>
      </w:r>
      <w:proofErr w:type="spellStart"/>
      <w:r w:rsidRPr="00B3647B">
        <w:rPr>
          <w:rFonts w:ascii="Times New Roman" w:eastAsia="Times New Roman" w:hAnsi="Times New Roman" w:cs="Times New Roman"/>
          <w:color w:val="000000"/>
          <w:sz w:val="24"/>
          <w:szCs w:val="24"/>
          <w:lang w:eastAsia="bg-BG"/>
        </w:rPr>
        <w:t>nap</w:t>
      </w:r>
      <w:proofErr w:type="spellEnd"/>
      <w:r w:rsidRPr="00B3647B">
        <w:rPr>
          <w:rFonts w:ascii="Times New Roman" w:eastAsia="Times New Roman" w:hAnsi="Times New Roman" w:cs="Times New Roman"/>
          <w:color w:val="000000"/>
          <w:sz w:val="24"/>
          <w:szCs w:val="24"/>
          <w:lang w:val="ru-RU" w:eastAsia="bg-BG"/>
        </w:rPr>
        <w:t>.</w:t>
      </w:r>
      <w:proofErr w:type="spellStart"/>
      <w:r w:rsidRPr="00B3647B">
        <w:rPr>
          <w:rFonts w:ascii="Times New Roman" w:eastAsia="Times New Roman" w:hAnsi="Times New Roman" w:cs="Times New Roman"/>
          <w:color w:val="000000"/>
          <w:sz w:val="24"/>
          <w:szCs w:val="24"/>
          <w:lang w:eastAsia="bg-BG"/>
        </w:rPr>
        <w:t>bg</w:t>
      </w:r>
      <w:proofErr w:type="spellEnd"/>
    </w:p>
    <w:p w14:paraId="119C814C"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B3647B">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3C190877"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Министерство на околната среда и водите</w:t>
      </w:r>
    </w:p>
    <w:p w14:paraId="27669E7D" w14:textId="77777777" w:rsidR="00B3647B" w:rsidRPr="00B3647B" w:rsidRDefault="00B3647B" w:rsidP="00B3647B">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Интернет адрес: </w:t>
      </w:r>
      <w:hyperlink r:id="rId9" w:history="1">
        <w:r w:rsidRPr="00B3647B">
          <w:rPr>
            <w:rFonts w:ascii="Times New Roman" w:eastAsia="Times New Roman" w:hAnsi="Times New Roman" w:cs="Times New Roman"/>
            <w:color w:val="0563C1"/>
            <w:sz w:val="24"/>
            <w:szCs w:val="24"/>
            <w:u w:val="single"/>
            <w:lang w:eastAsia="bg-BG"/>
          </w:rPr>
          <w:t>www.moew.government.bg</w:t>
        </w:r>
      </w:hyperlink>
    </w:p>
    <w:p w14:paraId="26DAF269" w14:textId="77777777" w:rsidR="00B3647B" w:rsidRPr="00B3647B" w:rsidRDefault="00B3647B" w:rsidP="00B3647B">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Адрес: гр. София 1000</w:t>
      </w:r>
    </w:p>
    <w:p w14:paraId="3892672F" w14:textId="77777777" w:rsidR="00B3647B" w:rsidRPr="00B3647B" w:rsidRDefault="00B3647B" w:rsidP="00B3647B">
      <w:pPr>
        <w:spacing w:after="120" w:line="240" w:lineRule="auto"/>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Бул. „Мария Луиза“ 22</w:t>
      </w:r>
    </w:p>
    <w:p w14:paraId="638D4306"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B3647B">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3D512BED"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Министерство на труда и социалната политика</w:t>
      </w:r>
    </w:p>
    <w:p w14:paraId="6E0EE867"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B3647B">
        <w:rPr>
          <w:rFonts w:ascii="Times New Roman" w:eastAsia="Times New Roman" w:hAnsi="Times New Roman" w:cs="Times New Roman"/>
          <w:color w:val="000000"/>
          <w:sz w:val="24"/>
          <w:szCs w:val="24"/>
          <w:lang w:eastAsia="bg-BG"/>
        </w:rPr>
        <w:t>Интернет адрес: www.mlsp.government.bg</w:t>
      </w:r>
    </w:p>
    <w:p w14:paraId="4CF6B84B" w14:textId="77777777" w:rsidR="00B3647B" w:rsidRPr="00B3647B" w:rsidRDefault="00B3647B" w:rsidP="00B3647B">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Адрес: </w:t>
      </w:r>
      <w:proofErr w:type="spellStart"/>
      <w:r w:rsidRPr="00B3647B">
        <w:rPr>
          <w:rFonts w:ascii="Times New Roman" w:eastAsia="Times New Roman" w:hAnsi="Times New Roman" w:cs="Times New Roman"/>
          <w:color w:val="000000"/>
          <w:sz w:val="24"/>
          <w:szCs w:val="24"/>
          <w:lang w:eastAsia="bg-BG"/>
        </w:rPr>
        <w:t>гр</w:t>
      </w:r>
      <w:proofErr w:type="spellEnd"/>
      <w:r w:rsidRPr="00B3647B">
        <w:rPr>
          <w:rFonts w:ascii="Times New Roman" w:eastAsia="Times New Roman" w:hAnsi="Times New Roman" w:cs="Times New Roman"/>
          <w:color w:val="000000"/>
          <w:sz w:val="24"/>
          <w:szCs w:val="24"/>
          <w:lang w:val="en-US" w:eastAsia="bg-BG"/>
        </w:rPr>
        <w:t xml:space="preserve">. </w:t>
      </w:r>
      <w:r w:rsidRPr="00B3647B">
        <w:rPr>
          <w:rFonts w:ascii="Times New Roman" w:eastAsia="Times New Roman" w:hAnsi="Times New Roman" w:cs="Times New Roman"/>
          <w:color w:val="000000"/>
          <w:sz w:val="24"/>
          <w:szCs w:val="24"/>
          <w:lang w:eastAsia="bg-BG"/>
        </w:rPr>
        <w:t xml:space="preserve">София 1051, ул. Триадица № 2 </w:t>
      </w:r>
    </w:p>
    <w:p w14:paraId="3008FF45" w14:textId="77777777" w:rsidR="00B3647B" w:rsidRPr="00B3647B" w:rsidRDefault="00B3647B" w:rsidP="00B3647B">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B3647B">
        <w:rPr>
          <w:rFonts w:ascii="Times New Roman" w:eastAsia="Times New Roman" w:hAnsi="Times New Roman" w:cs="Times New Roman"/>
          <w:color w:val="000000"/>
          <w:sz w:val="24"/>
          <w:szCs w:val="24"/>
          <w:lang w:eastAsia="bg-BG"/>
        </w:rPr>
        <w:t>Телефон: 02 8119 443</w:t>
      </w:r>
    </w:p>
    <w:p w14:paraId="6435D4BA" w14:textId="77777777" w:rsidR="00B3647B" w:rsidRPr="00B3647B" w:rsidRDefault="00B3647B" w:rsidP="00B3647B">
      <w:pPr>
        <w:tabs>
          <w:tab w:val="left" w:pos="57"/>
        </w:tabs>
        <w:spacing w:after="0" w:line="240" w:lineRule="auto"/>
        <w:jc w:val="both"/>
        <w:rPr>
          <w:rFonts w:ascii="Times New Roman" w:eastAsia="Times New Roman" w:hAnsi="Times New Roman" w:cs="Times New Roman"/>
          <w:color w:val="000000"/>
          <w:sz w:val="24"/>
          <w:szCs w:val="24"/>
          <w:lang w:val="en-US" w:eastAsia="bg-BG"/>
        </w:rPr>
      </w:pPr>
      <w:r w:rsidRPr="00B3647B">
        <w:rPr>
          <w:rFonts w:ascii="Times New Roman" w:eastAsia="Times New Roman" w:hAnsi="Times New Roman" w:cs="Times New Roman"/>
          <w:color w:val="000000"/>
          <w:sz w:val="24"/>
          <w:szCs w:val="24"/>
          <w:lang w:eastAsia="bg-BG"/>
        </w:rPr>
        <w:t xml:space="preserve"> - Агенция по заетостта:</w:t>
      </w:r>
    </w:p>
    <w:p w14:paraId="002EDB89"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Интернет адрес: </w:t>
      </w:r>
      <w:hyperlink r:id="rId10" w:history="1">
        <w:r w:rsidRPr="00B3647B">
          <w:rPr>
            <w:rFonts w:ascii="Times New Roman" w:eastAsia="Times New Roman" w:hAnsi="Times New Roman" w:cs="Times New Roman"/>
            <w:color w:val="000000"/>
            <w:sz w:val="24"/>
            <w:szCs w:val="24"/>
            <w:lang w:eastAsia="bg-BG"/>
          </w:rPr>
          <w:t>www.az.government.bg</w:t>
        </w:r>
      </w:hyperlink>
    </w:p>
    <w:p w14:paraId="20A8C2D4" w14:textId="77777777" w:rsidR="00B3647B" w:rsidRPr="00B3647B" w:rsidRDefault="00B3647B" w:rsidP="00B3647B">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B3647B">
        <w:rPr>
          <w:rFonts w:ascii="Times New Roman" w:eastAsia="Times New Roman" w:hAnsi="Times New Roman" w:cs="Times New Roman"/>
          <w:color w:val="000000"/>
          <w:sz w:val="23"/>
          <w:szCs w:val="23"/>
          <w:lang w:eastAsia="bg-BG"/>
        </w:rPr>
        <w:t xml:space="preserve">Адрес: София 1000, бул. „Дондуков“ № 3 </w:t>
      </w:r>
    </w:p>
    <w:p w14:paraId="0547115E" w14:textId="77777777" w:rsidR="00B3647B" w:rsidRPr="00B3647B" w:rsidRDefault="00B3647B" w:rsidP="00B3647B">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B3647B">
        <w:rPr>
          <w:rFonts w:ascii="Times New Roman" w:eastAsia="Times New Roman" w:hAnsi="Times New Roman" w:cs="Times New Roman"/>
          <w:color w:val="000000"/>
          <w:sz w:val="23"/>
          <w:szCs w:val="23"/>
          <w:lang w:eastAsia="bg-BG"/>
        </w:rPr>
        <w:t xml:space="preserve">Телефон: 02 980 87 19 </w:t>
      </w:r>
    </w:p>
    <w:p w14:paraId="1271F68D" w14:textId="77777777" w:rsidR="00B3647B" w:rsidRPr="00B3647B" w:rsidRDefault="00B3647B" w:rsidP="00B3647B">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3"/>
          <w:szCs w:val="23"/>
          <w:lang w:eastAsia="bg-BG"/>
        </w:rPr>
        <w:t>Факс: 02 986 78 02</w:t>
      </w:r>
    </w:p>
    <w:p w14:paraId="390C49ED"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ИА „Главна инспекция по труда“;</w:t>
      </w:r>
    </w:p>
    <w:p w14:paraId="277CE69C" w14:textId="77777777" w:rsidR="00B3647B" w:rsidRPr="00B3647B" w:rsidRDefault="00B3647B" w:rsidP="00B3647B">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Интернет адрес: www.gli.government.bg</w:t>
      </w:r>
    </w:p>
    <w:p w14:paraId="7DA7BC85" w14:textId="77777777" w:rsidR="00B3647B" w:rsidRPr="00B3647B" w:rsidRDefault="00B3647B" w:rsidP="00B3647B">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B3647B">
        <w:rPr>
          <w:rFonts w:ascii="Times New Roman" w:eastAsia="Times New Roman" w:hAnsi="Times New Roman" w:cs="Times New Roman"/>
          <w:color w:val="000000"/>
          <w:sz w:val="24"/>
          <w:szCs w:val="24"/>
          <w:lang w:eastAsia="bg-BG"/>
        </w:rPr>
        <w:t xml:space="preserve">Адрес: София 1000, бул. „Дондуков“ № 3 </w:t>
      </w:r>
    </w:p>
    <w:p w14:paraId="26F82FF5" w14:textId="77777777" w:rsidR="00B3647B" w:rsidRPr="00B3647B" w:rsidRDefault="00B3647B" w:rsidP="00B3647B">
      <w:pPr>
        <w:spacing w:after="0" w:line="240" w:lineRule="auto"/>
        <w:rPr>
          <w:rFonts w:ascii="Times New Roman" w:eastAsia="Times New Roman" w:hAnsi="Times New Roman" w:cs="Times New Roman"/>
          <w:sz w:val="24"/>
          <w:szCs w:val="24"/>
          <w:lang w:eastAsia="bg-BG"/>
        </w:rPr>
      </w:pPr>
      <w:r w:rsidRPr="00B3647B">
        <w:rPr>
          <w:rFonts w:ascii="Times New Roman" w:eastAsia="Times New Roman" w:hAnsi="Times New Roman" w:cs="Times New Roman"/>
          <w:color w:val="000000"/>
          <w:sz w:val="24"/>
          <w:szCs w:val="24"/>
          <w:lang w:eastAsia="bg-BG"/>
        </w:rPr>
        <w:t>Телефон за консултации: 0700 17 670</w:t>
      </w:r>
    </w:p>
    <w:p w14:paraId="1A548460" w14:textId="77777777" w:rsidR="008263CA" w:rsidRPr="0007451E" w:rsidRDefault="008263CA" w:rsidP="008263CA">
      <w:pPr>
        <w:spacing w:after="0" w:line="240" w:lineRule="auto"/>
        <w:jc w:val="both"/>
        <w:rPr>
          <w:rFonts w:ascii="Times New Roman" w:eastAsia="Times New Roman" w:hAnsi="Times New Roman" w:cs="Times New Roman"/>
          <w:sz w:val="24"/>
          <w:szCs w:val="24"/>
          <w:highlight w:val="yellow"/>
          <w:lang w:eastAsia="bg-BG"/>
        </w:rPr>
      </w:pPr>
    </w:p>
    <w:p w14:paraId="37671D75" w14:textId="77777777" w:rsidR="008263CA" w:rsidRPr="009A26DE" w:rsidRDefault="008263CA" w:rsidP="009A26DE">
      <w:pPr>
        <w:spacing w:after="0" w:line="240" w:lineRule="auto"/>
        <w:ind w:firstLine="708"/>
        <w:jc w:val="both"/>
        <w:rPr>
          <w:rFonts w:ascii="Times New Roman" w:eastAsia="Times New Roman" w:hAnsi="Times New Roman" w:cs="Times New Roman"/>
          <w:bCs/>
          <w:i/>
          <w:spacing w:val="5"/>
          <w:sz w:val="24"/>
          <w:szCs w:val="24"/>
          <w:lang w:eastAsia="bg-BG"/>
        </w:rPr>
      </w:pPr>
      <w:r w:rsidRPr="009A26DE">
        <w:rPr>
          <w:rFonts w:ascii="Times New Roman" w:eastAsia="Times New Roman" w:hAnsi="Times New Roman" w:cs="Times New Roman"/>
          <w:b/>
          <w:i/>
          <w:sz w:val="24"/>
          <w:szCs w:val="24"/>
          <w:u w:val="single"/>
          <w:lang w:eastAsia="bg-BG"/>
        </w:rPr>
        <w:t>Забележка:</w:t>
      </w:r>
      <w:r w:rsidRPr="009A26DE">
        <w:rPr>
          <w:rFonts w:ascii="Times New Roman" w:eastAsia="Times New Roman" w:hAnsi="Times New Roman" w:cs="Times New Roman"/>
          <w:sz w:val="24"/>
          <w:szCs w:val="24"/>
          <w:lang w:eastAsia="bg-BG"/>
        </w:rPr>
        <w:t xml:space="preserve"> </w:t>
      </w:r>
      <w:r w:rsidRPr="009A26DE">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009451FF">
        <w:rPr>
          <w:rFonts w:ascii="Times New Roman" w:eastAsia="Times New Roman" w:hAnsi="Times New Roman" w:cs="Times New Roman"/>
          <w:bCs/>
          <w:i/>
          <w:spacing w:val="-1"/>
          <w:sz w:val="24"/>
          <w:szCs w:val="24"/>
          <w:lang w:eastAsia="bg-BG"/>
        </w:rPr>
        <w:t xml:space="preserve">Срокът се определя от възложителя и </w:t>
      </w:r>
      <w:r w:rsidRPr="009A26DE">
        <w:rPr>
          <w:rFonts w:ascii="Times New Roman" w:eastAsia="Times New Roman" w:hAnsi="Times New Roman" w:cs="Times New Roman"/>
          <w:bCs/>
          <w:i/>
          <w:spacing w:val="-1"/>
          <w:sz w:val="24"/>
          <w:szCs w:val="24"/>
          <w:lang w:eastAsia="bg-BG"/>
        </w:rPr>
        <w:t>започва да тече от датата, определена за краен срок за получаване на оферти.</w:t>
      </w:r>
    </w:p>
    <w:p w14:paraId="09E1EF65" w14:textId="77777777" w:rsidR="008263CA" w:rsidRPr="009A26DE" w:rsidRDefault="008263CA" w:rsidP="009A26DE">
      <w:pPr>
        <w:spacing w:after="120" w:line="240" w:lineRule="auto"/>
        <w:ind w:firstLine="360"/>
        <w:jc w:val="both"/>
        <w:rPr>
          <w:rFonts w:ascii="Times New Roman" w:eastAsia="Times New Roman" w:hAnsi="Times New Roman" w:cs="Times New Roman"/>
          <w:i/>
          <w:sz w:val="24"/>
          <w:szCs w:val="24"/>
          <w:lang w:eastAsia="bg-BG"/>
        </w:rPr>
      </w:pPr>
      <w:r w:rsidRPr="009A26DE">
        <w:rPr>
          <w:rFonts w:ascii="Times New Roman" w:eastAsia="Times New Roman" w:hAnsi="Times New Roman" w:cs="Times New Roman"/>
          <w:i/>
          <w:sz w:val="24"/>
          <w:szCs w:val="24"/>
          <w:lang w:eastAsia="bg-BG"/>
        </w:rPr>
        <w:t xml:space="preserve">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w:t>
      </w:r>
      <w:r w:rsidRPr="009A26DE">
        <w:rPr>
          <w:rFonts w:ascii="Times New Roman" w:eastAsia="Times New Roman" w:hAnsi="Times New Roman" w:cs="Times New Roman"/>
          <w:i/>
          <w:sz w:val="24"/>
          <w:szCs w:val="24"/>
          <w:lang w:eastAsia="bg-BG"/>
        </w:rPr>
        <w:lastRenderedPageBreak/>
        <w:t>не удължи или не потвърди срока на валидност на офертат</w:t>
      </w:r>
      <w:r w:rsidR="009A26DE">
        <w:rPr>
          <w:rFonts w:ascii="Times New Roman" w:eastAsia="Times New Roman" w:hAnsi="Times New Roman" w:cs="Times New Roman"/>
          <w:i/>
          <w:sz w:val="24"/>
          <w:szCs w:val="24"/>
          <w:lang w:eastAsia="bg-BG"/>
        </w:rPr>
        <w:t>а си, се отстранява от участие</w:t>
      </w:r>
      <w:r w:rsidR="009451FF">
        <w:rPr>
          <w:rFonts w:ascii="Times New Roman" w:eastAsia="Times New Roman" w:hAnsi="Times New Roman" w:cs="Times New Roman"/>
          <w:i/>
          <w:sz w:val="24"/>
          <w:szCs w:val="24"/>
          <w:lang w:eastAsia="bg-BG"/>
        </w:rPr>
        <w:t xml:space="preserve"> на основание чл. 107, т. 5 от ЗОП</w:t>
      </w:r>
      <w:r w:rsidR="009A26DE">
        <w:rPr>
          <w:rFonts w:ascii="Times New Roman" w:eastAsia="Times New Roman" w:hAnsi="Times New Roman" w:cs="Times New Roman"/>
          <w:i/>
          <w:sz w:val="24"/>
          <w:szCs w:val="24"/>
          <w:lang w:eastAsia="bg-BG"/>
        </w:rPr>
        <w:t>.</w:t>
      </w:r>
    </w:p>
    <w:p w14:paraId="3BA999A8" w14:textId="77777777" w:rsidR="009A26DE" w:rsidRPr="009A26DE" w:rsidRDefault="008263CA" w:rsidP="009A26DE">
      <w:pPr>
        <w:tabs>
          <w:tab w:val="num" w:pos="993"/>
        </w:tabs>
        <w:spacing w:after="0" w:line="240" w:lineRule="auto"/>
        <w:ind w:firstLine="709"/>
        <w:jc w:val="both"/>
        <w:rPr>
          <w:rFonts w:ascii="Times New Roman" w:eastAsia="Calibri" w:hAnsi="Times New Roman" w:cs="Times New Roman"/>
          <w:b/>
          <w:bCs/>
          <w:i/>
          <w:sz w:val="24"/>
          <w:szCs w:val="24"/>
          <w:lang w:eastAsia="bg-BG"/>
        </w:rPr>
      </w:pPr>
      <w:r w:rsidRPr="009A26DE">
        <w:rPr>
          <w:rFonts w:ascii="Times New Roman" w:eastAsia="Arial Unicode MS" w:hAnsi="Times New Roman" w:cs="Times New Roman"/>
          <w:b/>
          <w:i/>
          <w:sz w:val="24"/>
          <w:szCs w:val="24"/>
          <w:u w:val="single"/>
          <w:lang w:eastAsia="bg-BG"/>
        </w:rPr>
        <w:t>Забележка</w:t>
      </w:r>
      <w:r w:rsidRPr="009A26DE">
        <w:rPr>
          <w:rFonts w:ascii="Times New Roman" w:eastAsia="Arial Unicode MS" w:hAnsi="Times New Roman" w:cs="Times New Roman"/>
          <w:b/>
          <w:sz w:val="24"/>
          <w:szCs w:val="24"/>
          <w:u w:val="single"/>
          <w:lang w:eastAsia="bg-BG"/>
        </w:rPr>
        <w:t>:</w:t>
      </w:r>
      <w:r w:rsidRPr="009A26DE">
        <w:rPr>
          <w:rFonts w:ascii="Times New Roman" w:eastAsia="Arial Unicode MS" w:hAnsi="Times New Roman" w:cs="Times New Roman"/>
          <w:b/>
          <w:sz w:val="24"/>
          <w:szCs w:val="24"/>
          <w:lang w:eastAsia="bg-BG"/>
        </w:rPr>
        <w:t xml:space="preserve"> </w:t>
      </w:r>
      <w:r w:rsidR="009A26DE" w:rsidRPr="009A26DE">
        <w:rPr>
          <w:rFonts w:ascii="Times New Roman" w:eastAsia="Times New Roman" w:hAnsi="Times New Roman" w:cs="Times New Roman"/>
          <w:b/>
          <w:bCs/>
          <w:i/>
          <w:sz w:val="24"/>
          <w:szCs w:val="24"/>
          <w:shd w:val="clear" w:color="auto" w:fill="FFFFFF"/>
          <w:lang w:eastAsia="bg-BG"/>
        </w:rPr>
        <w:t>Към техническото си предложение участникът задължително следва да представи цялата информацията съобразно изискванията на Възложителя.</w:t>
      </w:r>
      <w:r w:rsidR="009A26DE" w:rsidRPr="009A26DE">
        <w:rPr>
          <w:rFonts w:ascii="Times New Roman" w:eastAsia="Calibri" w:hAnsi="Times New Roman" w:cs="Times New Roman"/>
          <w:b/>
          <w:bCs/>
          <w:i/>
          <w:sz w:val="24"/>
          <w:szCs w:val="24"/>
          <w:lang w:eastAsia="bg-BG"/>
        </w:rPr>
        <w:t xml:space="preserve"> </w:t>
      </w:r>
    </w:p>
    <w:p w14:paraId="7478A30F" w14:textId="77777777" w:rsidR="008263CA" w:rsidRPr="008263CA" w:rsidRDefault="008263CA" w:rsidP="008263CA">
      <w:pPr>
        <w:spacing w:after="0" w:line="240" w:lineRule="auto"/>
        <w:ind w:firstLine="708"/>
        <w:jc w:val="both"/>
        <w:rPr>
          <w:rFonts w:ascii="Times New Roman" w:eastAsia="Arial Unicode MS" w:hAnsi="Times New Roman" w:cs="Times New Roman"/>
          <w:b/>
          <w:i/>
          <w:sz w:val="24"/>
          <w:szCs w:val="24"/>
          <w:lang w:eastAsia="bg-BG"/>
        </w:rPr>
      </w:pPr>
      <w:r w:rsidRPr="009A26DE">
        <w:rPr>
          <w:rFonts w:ascii="Times New Roman" w:eastAsia="Arial Unicode MS" w:hAnsi="Times New Roman" w:cs="Times New Roman"/>
          <w:b/>
          <w:i/>
          <w:sz w:val="24"/>
          <w:szCs w:val="24"/>
          <w:lang w:eastAsia="bg-BG"/>
        </w:rPr>
        <w:t>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3147F44" w14:textId="77777777" w:rsidR="008263CA" w:rsidRPr="008263CA" w:rsidRDefault="008263CA" w:rsidP="008263CA">
      <w:pPr>
        <w:spacing w:after="0" w:line="240" w:lineRule="auto"/>
        <w:jc w:val="both"/>
        <w:rPr>
          <w:rFonts w:ascii="Times New Roman" w:eastAsia="Times New Roman" w:hAnsi="Times New Roman" w:cs="Times New Roman"/>
          <w:b/>
          <w:sz w:val="24"/>
          <w:szCs w:val="24"/>
          <w:highlight w:val="yellow"/>
          <w:lang w:eastAsia="bg-BG"/>
        </w:rPr>
      </w:pPr>
    </w:p>
    <w:p w14:paraId="5463479E" w14:textId="77777777" w:rsidR="003B3A06" w:rsidRPr="003B3A06" w:rsidRDefault="008263CA" w:rsidP="003B3A06">
      <w:pPr>
        <w:spacing w:after="120" w:line="240" w:lineRule="auto"/>
        <w:ind w:firstLine="708"/>
        <w:jc w:val="center"/>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b/>
          <w:sz w:val="24"/>
          <w:szCs w:val="24"/>
          <w:lang w:eastAsia="bg-BG"/>
        </w:rPr>
        <w:t>ІV</w:t>
      </w:r>
      <w:r w:rsidRPr="008263CA">
        <w:rPr>
          <w:rFonts w:ascii="Times New Roman" w:eastAsia="Times New Roman" w:hAnsi="Times New Roman" w:cs="Times New Roman"/>
          <w:b/>
          <w:spacing w:val="5"/>
          <w:sz w:val="24"/>
          <w:szCs w:val="24"/>
          <w:shd w:val="clear" w:color="auto" w:fill="FFFFFF"/>
          <w:lang w:eastAsia="bg-BG"/>
        </w:rPr>
        <w:t>.</w:t>
      </w:r>
      <w:r w:rsidRPr="008263CA">
        <w:rPr>
          <w:rFonts w:ascii="Times New Roman" w:eastAsia="Times New Roman" w:hAnsi="Times New Roman" w:cs="Times New Roman"/>
          <w:b/>
          <w:sz w:val="24"/>
          <w:szCs w:val="24"/>
          <w:lang w:eastAsia="bg-BG"/>
        </w:rPr>
        <w:t xml:space="preserve"> ИЗИСКВАНИЯ КЪМ ЦЕНОВОТО ПРЕДЛОЖЕНИЕ</w:t>
      </w:r>
    </w:p>
    <w:p w14:paraId="7FBF5229" w14:textId="77777777" w:rsidR="003B3A06" w:rsidRPr="003B3A06" w:rsidRDefault="003B3A06" w:rsidP="003B3A06">
      <w:pPr>
        <w:spacing w:after="0" w:line="240" w:lineRule="auto"/>
        <w:ind w:firstLine="708"/>
        <w:jc w:val="both"/>
        <w:rPr>
          <w:rFonts w:ascii="Times New Roman" w:eastAsia="Times New Roman" w:hAnsi="Times New Roman" w:cs="Times New Roman"/>
          <w:sz w:val="24"/>
          <w:szCs w:val="24"/>
          <w:lang w:eastAsia="bg-BG"/>
        </w:rPr>
      </w:pPr>
      <w:r w:rsidRPr="003B3A06">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3B3A06">
        <w:rPr>
          <w:rFonts w:ascii="Times New Roman" w:eastAsia="Times New Roman" w:hAnsi="Times New Roman" w:cs="Times New Roman"/>
          <w:b/>
          <w:sz w:val="24"/>
          <w:szCs w:val="24"/>
          <w:lang w:eastAsia="bg-BG"/>
        </w:rPr>
        <w:t>Образец №</w:t>
      </w:r>
      <w:r>
        <w:rPr>
          <w:rFonts w:ascii="Times New Roman" w:eastAsia="Times New Roman" w:hAnsi="Times New Roman" w:cs="Times New Roman"/>
          <w:b/>
          <w:sz w:val="24"/>
          <w:szCs w:val="24"/>
          <w:lang w:eastAsia="bg-BG"/>
        </w:rPr>
        <w:t xml:space="preserve"> </w:t>
      </w:r>
      <w:r w:rsidRPr="003B3A06">
        <w:rPr>
          <w:rFonts w:ascii="Times New Roman" w:eastAsia="Times New Roman" w:hAnsi="Times New Roman" w:cs="Times New Roman"/>
          <w:b/>
          <w:sz w:val="24"/>
          <w:szCs w:val="24"/>
          <w:lang w:eastAsia="bg-BG"/>
        </w:rPr>
        <w:t>4.</w:t>
      </w:r>
      <w:r w:rsidRPr="003B3A06">
        <w:rPr>
          <w:rFonts w:ascii="Times New Roman" w:eastAsia="Times New Roman" w:hAnsi="Times New Roman" w:cs="Times New Roman"/>
          <w:sz w:val="24"/>
          <w:szCs w:val="24"/>
          <w:lang w:eastAsia="bg-BG"/>
        </w:rPr>
        <w:t xml:space="preserve"> </w:t>
      </w:r>
    </w:p>
    <w:p w14:paraId="69BFDFF6" w14:textId="77777777" w:rsidR="003B3A06" w:rsidRPr="003B3A06" w:rsidRDefault="003B3A06" w:rsidP="003B3A06">
      <w:pPr>
        <w:spacing w:after="0" w:line="240" w:lineRule="auto"/>
        <w:ind w:firstLine="709"/>
        <w:jc w:val="both"/>
        <w:rPr>
          <w:rFonts w:ascii="Times New Roman" w:eastAsia="Times New Roman" w:hAnsi="Times New Roman" w:cs="Times New Roman"/>
          <w:sz w:val="24"/>
          <w:szCs w:val="24"/>
          <w:lang w:eastAsia="bg-BG"/>
        </w:rPr>
      </w:pPr>
      <w:r w:rsidRPr="003B3A06">
        <w:rPr>
          <w:rFonts w:ascii="Times New Roman" w:eastAsia="Times New Roman" w:hAnsi="Times New Roman" w:cs="Times New Roman"/>
          <w:sz w:val="24"/>
          <w:szCs w:val="24"/>
          <w:lang w:eastAsia="bg-BG"/>
        </w:rPr>
        <w:t>2. В ценовото предложение се посочва:</w:t>
      </w:r>
    </w:p>
    <w:p w14:paraId="00FFBDF5" w14:textId="713A5B04" w:rsidR="003B3A06" w:rsidRPr="00220BF2" w:rsidRDefault="00220BF2" w:rsidP="00B52F87">
      <w:pPr>
        <w:numPr>
          <w:ilvl w:val="0"/>
          <w:numId w:val="24"/>
        </w:numPr>
        <w:spacing w:after="120" w:line="240" w:lineRule="auto"/>
        <w:ind w:left="1324"/>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Цена за труд лв./</w:t>
      </w:r>
      <w:proofErr w:type="spellStart"/>
      <w:r>
        <w:rPr>
          <w:rFonts w:ascii="Times New Roman" w:eastAsia="Times New Roman" w:hAnsi="Times New Roman" w:cs="Times New Roman"/>
          <w:sz w:val="24"/>
          <w:szCs w:val="24"/>
          <w:lang w:eastAsia="bg-BG"/>
        </w:rPr>
        <w:t>чч</w:t>
      </w:r>
      <w:proofErr w:type="spellEnd"/>
      <w:r>
        <w:rPr>
          <w:rFonts w:ascii="Times New Roman" w:eastAsia="Times New Roman" w:hAnsi="Times New Roman" w:cs="Times New Roman"/>
          <w:sz w:val="24"/>
          <w:szCs w:val="24"/>
          <w:lang w:eastAsia="bg-BG"/>
        </w:rPr>
        <w:t xml:space="preserve">., </w:t>
      </w:r>
      <w:r w:rsidR="003B3A06" w:rsidRPr="00220BF2">
        <w:rPr>
          <w:rFonts w:ascii="Times New Roman" w:eastAsia="Times New Roman" w:hAnsi="Times New Roman" w:cs="Times New Roman"/>
          <w:sz w:val="24"/>
          <w:szCs w:val="24"/>
          <w:lang w:eastAsia="bg-BG"/>
        </w:rPr>
        <w:t xml:space="preserve">като </w:t>
      </w:r>
      <w:r w:rsidR="003B3A06" w:rsidRPr="00220BF2">
        <w:rPr>
          <w:rFonts w:ascii="Times New Roman" w:eastAsia="Times New Roman" w:hAnsi="Times New Roman" w:cs="Times New Roman"/>
          <w:b/>
          <w:i/>
          <w:sz w:val="24"/>
          <w:szCs w:val="24"/>
          <w:lang w:eastAsia="bg-BG"/>
        </w:rPr>
        <w:t>цената за труд не може да бъде по-висока от 30 лв./</w:t>
      </w:r>
      <w:proofErr w:type="spellStart"/>
      <w:r w:rsidR="003B3A06" w:rsidRPr="00220BF2">
        <w:rPr>
          <w:rFonts w:ascii="Times New Roman" w:eastAsia="Times New Roman" w:hAnsi="Times New Roman" w:cs="Times New Roman"/>
          <w:b/>
          <w:i/>
          <w:sz w:val="24"/>
          <w:szCs w:val="24"/>
          <w:lang w:eastAsia="bg-BG"/>
        </w:rPr>
        <w:t>ч.ч</w:t>
      </w:r>
      <w:proofErr w:type="spellEnd"/>
      <w:r w:rsidR="003B3A06" w:rsidRPr="00220BF2">
        <w:rPr>
          <w:rFonts w:ascii="Times New Roman" w:eastAsia="Times New Roman" w:hAnsi="Times New Roman" w:cs="Times New Roman"/>
          <w:b/>
          <w:i/>
          <w:sz w:val="24"/>
          <w:szCs w:val="24"/>
          <w:lang w:eastAsia="bg-BG"/>
        </w:rPr>
        <w:t>.;</w:t>
      </w:r>
    </w:p>
    <w:p w14:paraId="6E270E75" w14:textId="77777777" w:rsidR="00B52F87" w:rsidRPr="00220BF2" w:rsidRDefault="00B52F87" w:rsidP="00B52F87">
      <w:pPr>
        <w:spacing w:after="120" w:line="240" w:lineRule="auto"/>
        <w:ind w:firstLine="708"/>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b/>
          <w:i/>
          <w:sz w:val="24"/>
          <w:szCs w:val="24"/>
          <w:lang w:eastAsia="bg-BG"/>
        </w:rPr>
        <w:t xml:space="preserve">Важно: </w:t>
      </w:r>
      <w:r w:rsidRPr="00220BF2">
        <w:rPr>
          <w:rFonts w:ascii="Times New Roman" w:eastAsia="Times New Roman" w:hAnsi="Times New Roman" w:cs="Times New Roman"/>
          <w:i/>
          <w:sz w:val="24"/>
          <w:szCs w:val="24"/>
          <w:lang w:eastAsia="bg-BG"/>
        </w:rPr>
        <w:t xml:space="preserve">Предложената часова ставка трябва да отговаря на изискуемите минимални показатели за 2020 г. и да съответства на приложимата нормативна уредба за възнаграждения на труда и осигурителното законодателство. </w:t>
      </w:r>
      <w:r w:rsidRPr="00220BF2">
        <w:rPr>
          <w:rFonts w:ascii="Times New Roman" w:eastAsia="Times New Roman" w:hAnsi="Times New Roman" w:cs="Times New Roman"/>
          <w:bCs/>
          <w:i/>
          <w:sz w:val="24"/>
          <w:szCs w:val="24"/>
          <w:lang w:eastAsia="bg-BG"/>
        </w:rPr>
        <w:t>Неспазването на условията е основание за отстраняване от участие в поръчката.</w:t>
      </w:r>
    </w:p>
    <w:p w14:paraId="6B629005" w14:textId="77777777" w:rsidR="003B3A06" w:rsidRPr="00220BF2" w:rsidRDefault="003B3A06" w:rsidP="003B3A06">
      <w:pPr>
        <w:numPr>
          <w:ilvl w:val="0"/>
          <w:numId w:val="24"/>
        </w:numPr>
        <w:spacing w:after="0" w:line="240" w:lineRule="auto"/>
        <w:ind w:left="1324"/>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sz w:val="24"/>
          <w:szCs w:val="24"/>
          <w:lang w:eastAsia="bg-BG"/>
        </w:rPr>
        <w:t xml:space="preserve">Отстъпка за вложени резервни части в %, като </w:t>
      </w:r>
      <w:r w:rsidRPr="00220BF2">
        <w:rPr>
          <w:rFonts w:ascii="Times New Roman" w:eastAsia="Times New Roman" w:hAnsi="Times New Roman" w:cs="Times New Roman"/>
          <w:b/>
          <w:sz w:val="24"/>
          <w:szCs w:val="24"/>
          <w:lang w:eastAsia="bg-BG"/>
        </w:rPr>
        <w:t>отстъпката не може да бъде по-малко от 5%;</w:t>
      </w:r>
    </w:p>
    <w:p w14:paraId="3F3BFC63" w14:textId="77777777" w:rsidR="003B3A06" w:rsidRPr="00220BF2" w:rsidRDefault="003B3A06" w:rsidP="003B3A06">
      <w:pPr>
        <w:numPr>
          <w:ilvl w:val="0"/>
          <w:numId w:val="24"/>
        </w:numPr>
        <w:spacing w:after="0" w:line="240" w:lineRule="auto"/>
        <w:ind w:left="1324"/>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sz w:val="24"/>
          <w:szCs w:val="24"/>
          <w:lang w:eastAsia="bg-BG"/>
        </w:rPr>
        <w:t xml:space="preserve">Отстъпка за масла, вериги и други консумативи в %, като </w:t>
      </w:r>
      <w:r w:rsidRPr="00220BF2">
        <w:rPr>
          <w:rFonts w:ascii="Times New Roman" w:eastAsia="Times New Roman" w:hAnsi="Times New Roman" w:cs="Times New Roman"/>
          <w:b/>
          <w:sz w:val="24"/>
          <w:szCs w:val="24"/>
          <w:lang w:eastAsia="bg-BG"/>
        </w:rPr>
        <w:t>отстъпката не може да бъде по-малко от 5%;</w:t>
      </w:r>
    </w:p>
    <w:p w14:paraId="7B4E4371" w14:textId="77777777" w:rsidR="003B3A06" w:rsidRPr="00220BF2" w:rsidRDefault="003B3A06" w:rsidP="003B3A06">
      <w:pPr>
        <w:numPr>
          <w:ilvl w:val="0"/>
          <w:numId w:val="24"/>
        </w:numPr>
        <w:spacing w:after="0" w:line="240" w:lineRule="auto"/>
        <w:ind w:left="1324"/>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sz w:val="24"/>
          <w:szCs w:val="24"/>
          <w:lang w:eastAsia="bg-BG"/>
        </w:rPr>
        <w:t xml:space="preserve">Отстъпка при закупуване на нова техника в %, като </w:t>
      </w:r>
      <w:r w:rsidRPr="00220BF2">
        <w:rPr>
          <w:rFonts w:ascii="Times New Roman" w:eastAsia="Times New Roman" w:hAnsi="Times New Roman" w:cs="Times New Roman"/>
          <w:b/>
          <w:sz w:val="24"/>
          <w:szCs w:val="24"/>
          <w:lang w:eastAsia="bg-BG"/>
        </w:rPr>
        <w:t>отстъпката не може да бъде по малко от 10%.</w:t>
      </w:r>
    </w:p>
    <w:p w14:paraId="047E5252" w14:textId="1FFB356F" w:rsidR="003B3A06" w:rsidRPr="003B3A06" w:rsidRDefault="003B3A06" w:rsidP="003B3A06">
      <w:pPr>
        <w:spacing w:after="0" w:line="240" w:lineRule="auto"/>
        <w:ind w:firstLine="709"/>
        <w:jc w:val="both"/>
        <w:rPr>
          <w:rFonts w:ascii="Times New Roman" w:eastAsia="Times New Roman" w:hAnsi="Times New Roman" w:cs="Times New Roman"/>
          <w:i/>
          <w:sz w:val="24"/>
          <w:szCs w:val="24"/>
          <w:lang w:eastAsia="bg-BG"/>
        </w:rPr>
      </w:pPr>
      <w:r w:rsidRPr="003B3A06">
        <w:rPr>
          <w:rFonts w:ascii="Times New Roman" w:eastAsia="Times New Roman" w:hAnsi="Times New Roman" w:cs="Times New Roman"/>
          <w:b/>
          <w:i/>
          <w:sz w:val="24"/>
          <w:szCs w:val="24"/>
          <w:u w:val="single"/>
          <w:lang w:eastAsia="bg-BG"/>
        </w:rPr>
        <w:t>Забележка:</w:t>
      </w:r>
      <w:r w:rsidRPr="003B3A06">
        <w:rPr>
          <w:rFonts w:ascii="Times New Roman" w:eastAsia="Times New Roman" w:hAnsi="Times New Roman" w:cs="Times New Roman"/>
          <w:i/>
          <w:sz w:val="24"/>
          <w:szCs w:val="24"/>
          <w:lang w:eastAsia="bg-BG"/>
        </w:rPr>
        <w:t xml:space="preserve"> Отстъпката се прави от цените</w:t>
      </w:r>
      <w:r w:rsidR="00220BF2">
        <w:rPr>
          <w:rFonts w:ascii="Times New Roman" w:eastAsia="Times New Roman" w:hAnsi="Times New Roman" w:cs="Times New Roman"/>
          <w:i/>
          <w:sz w:val="24"/>
          <w:szCs w:val="24"/>
          <w:lang w:eastAsia="bg-BG"/>
        </w:rPr>
        <w:t xml:space="preserve"> без ДДС</w:t>
      </w:r>
      <w:r w:rsidRPr="003B3A06">
        <w:rPr>
          <w:rFonts w:ascii="Times New Roman" w:eastAsia="Times New Roman" w:hAnsi="Times New Roman" w:cs="Times New Roman"/>
          <w:i/>
          <w:sz w:val="24"/>
          <w:szCs w:val="24"/>
          <w:lang w:eastAsia="bg-BG"/>
        </w:rPr>
        <w:t>, посочени в официалн</w:t>
      </w:r>
      <w:r w:rsidR="00F46122">
        <w:rPr>
          <w:rFonts w:ascii="Times New Roman" w:eastAsia="Times New Roman" w:hAnsi="Times New Roman" w:cs="Times New Roman"/>
          <w:i/>
          <w:sz w:val="24"/>
          <w:szCs w:val="24"/>
          <w:lang w:eastAsia="bg-BG"/>
        </w:rPr>
        <w:t>ата</w:t>
      </w:r>
      <w:r w:rsidRPr="003B3A06">
        <w:rPr>
          <w:rFonts w:ascii="Times New Roman" w:eastAsia="Times New Roman" w:hAnsi="Times New Roman" w:cs="Times New Roman"/>
          <w:i/>
          <w:sz w:val="24"/>
          <w:szCs w:val="24"/>
          <w:lang w:eastAsia="bg-BG"/>
        </w:rPr>
        <w:t xml:space="preserve"> цено</w:t>
      </w:r>
      <w:r w:rsidR="00F46122">
        <w:rPr>
          <w:rFonts w:ascii="Times New Roman" w:eastAsia="Times New Roman" w:hAnsi="Times New Roman" w:cs="Times New Roman"/>
          <w:i/>
          <w:sz w:val="24"/>
          <w:szCs w:val="24"/>
          <w:lang w:eastAsia="bg-BG"/>
        </w:rPr>
        <w:t>ва листа</w:t>
      </w:r>
      <w:r w:rsidRPr="003B3A06">
        <w:rPr>
          <w:rFonts w:ascii="Times New Roman" w:eastAsia="Times New Roman" w:hAnsi="Times New Roman" w:cs="Times New Roman"/>
          <w:i/>
          <w:sz w:val="24"/>
          <w:szCs w:val="24"/>
          <w:lang w:eastAsia="bg-BG"/>
        </w:rPr>
        <w:t xml:space="preserve"> на Участника.</w:t>
      </w:r>
    </w:p>
    <w:p w14:paraId="7D28C876" w14:textId="77777777" w:rsidR="003B3A06" w:rsidRPr="003B3A06" w:rsidRDefault="003B3A06" w:rsidP="003B3A06">
      <w:pPr>
        <w:spacing w:after="0" w:line="240" w:lineRule="auto"/>
        <w:ind w:left="709"/>
        <w:jc w:val="both"/>
        <w:rPr>
          <w:rFonts w:ascii="Times New Roman" w:eastAsia="Times New Roman" w:hAnsi="Times New Roman" w:cs="Times New Roman"/>
          <w:sz w:val="24"/>
          <w:szCs w:val="24"/>
          <w:lang w:eastAsia="bg-BG"/>
        </w:rPr>
      </w:pPr>
    </w:p>
    <w:p w14:paraId="209F4B4F" w14:textId="3409E450" w:rsidR="003B3A06" w:rsidRPr="00BC18DA" w:rsidRDefault="003B3A06" w:rsidP="003B3A06">
      <w:pPr>
        <w:spacing w:after="0" w:line="240" w:lineRule="auto"/>
        <w:ind w:firstLine="709"/>
        <w:jc w:val="both"/>
        <w:rPr>
          <w:rFonts w:ascii="Times New Roman" w:eastAsia="Times New Roman" w:hAnsi="Times New Roman" w:cs="Times New Roman"/>
          <w:b/>
          <w:sz w:val="24"/>
          <w:szCs w:val="24"/>
          <w:lang w:eastAsia="bg-BG"/>
        </w:rPr>
      </w:pPr>
      <w:r w:rsidRPr="00BC18DA">
        <w:rPr>
          <w:rFonts w:ascii="Times New Roman" w:eastAsia="Times New Roman" w:hAnsi="Times New Roman" w:cs="Times New Roman"/>
          <w:sz w:val="24"/>
          <w:szCs w:val="24"/>
          <w:lang w:eastAsia="bg-BG"/>
        </w:rPr>
        <w:t xml:space="preserve">3. Участникът прилага към </w:t>
      </w:r>
      <w:r w:rsidRPr="00BC18DA">
        <w:rPr>
          <w:rFonts w:ascii="Times New Roman" w:eastAsia="Times New Roman" w:hAnsi="Times New Roman" w:cs="Times New Roman"/>
          <w:b/>
          <w:sz w:val="24"/>
          <w:szCs w:val="24"/>
          <w:lang w:eastAsia="bg-BG"/>
        </w:rPr>
        <w:t>ценовото предложение- Образец № 4</w:t>
      </w:r>
      <w:r w:rsidRPr="00BC18DA">
        <w:rPr>
          <w:rFonts w:ascii="Times New Roman" w:eastAsia="Times New Roman" w:hAnsi="Times New Roman" w:cs="Times New Roman"/>
          <w:sz w:val="24"/>
          <w:szCs w:val="24"/>
          <w:lang w:eastAsia="bg-BG"/>
        </w:rPr>
        <w:t xml:space="preserve"> </w:t>
      </w:r>
      <w:r w:rsidRPr="00BC18DA">
        <w:rPr>
          <w:rFonts w:ascii="Times New Roman" w:eastAsia="Times New Roman" w:hAnsi="Times New Roman" w:cs="Times New Roman"/>
          <w:b/>
          <w:sz w:val="24"/>
          <w:szCs w:val="24"/>
          <w:lang w:eastAsia="bg-BG"/>
        </w:rPr>
        <w:t>официална ценова листа</w:t>
      </w:r>
      <w:r w:rsidR="00BC18DA" w:rsidRPr="00BC18DA">
        <w:rPr>
          <w:rFonts w:ascii="Times New Roman" w:eastAsia="Times New Roman" w:hAnsi="Times New Roman" w:cs="Times New Roman"/>
          <w:b/>
          <w:sz w:val="24"/>
          <w:szCs w:val="24"/>
          <w:lang w:eastAsia="bg-BG"/>
        </w:rPr>
        <w:t>,</w:t>
      </w:r>
      <w:r w:rsidRPr="00BC18DA">
        <w:rPr>
          <w:rFonts w:ascii="Times New Roman" w:eastAsia="Times New Roman" w:hAnsi="Times New Roman" w:cs="Times New Roman"/>
          <w:b/>
          <w:sz w:val="24"/>
          <w:szCs w:val="24"/>
          <w:lang w:eastAsia="bg-BG"/>
        </w:rPr>
        <w:t xml:space="preserve"> </w:t>
      </w:r>
      <w:r w:rsidR="00BC18DA" w:rsidRPr="00BC18DA">
        <w:rPr>
          <w:rFonts w:ascii="Times New Roman" w:eastAsia="Times New Roman" w:hAnsi="Times New Roman" w:cs="Times New Roman"/>
          <w:b/>
          <w:bCs/>
          <w:color w:val="000000"/>
          <w:sz w:val="24"/>
          <w:szCs w:val="24"/>
          <w:lang w:eastAsia="bg-BG"/>
        </w:rPr>
        <w:t>актуална за съответната календарна година, която включва</w:t>
      </w:r>
      <w:r w:rsidR="00BC18DA" w:rsidRPr="00BC18DA">
        <w:rPr>
          <w:rFonts w:ascii="Times New Roman" w:eastAsia="Times New Roman" w:hAnsi="Times New Roman" w:cs="Times New Roman"/>
          <w:b/>
          <w:sz w:val="24"/>
          <w:szCs w:val="24"/>
          <w:lang w:eastAsia="bg-BG"/>
        </w:rPr>
        <w:t xml:space="preserve"> </w:t>
      </w:r>
      <w:r w:rsidRPr="00BC18DA">
        <w:rPr>
          <w:rFonts w:ascii="Times New Roman" w:eastAsia="Times New Roman" w:hAnsi="Times New Roman" w:cs="Times New Roman"/>
          <w:b/>
          <w:sz w:val="24"/>
          <w:szCs w:val="24"/>
          <w:lang w:eastAsia="bg-BG"/>
        </w:rPr>
        <w:t>предлаганите от него</w:t>
      </w:r>
      <w:r w:rsidRPr="00BC18DA">
        <w:rPr>
          <w:rFonts w:ascii="Times New Roman" w:eastAsia="Times New Roman" w:hAnsi="Times New Roman" w:cs="Times New Roman"/>
          <w:b/>
          <w:bCs/>
          <w:i/>
          <w:color w:val="000000"/>
          <w:sz w:val="24"/>
          <w:szCs w:val="24"/>
          <w:lang w:eastAsia="bg-BG"/>
        </w:rPr>
        <w:t xml:space="preserve"> </w:t>
      </w:r>
      <w:r w:rsidRPr="00BC18DA">
        <w:rPr>
          <w:rFonts w:ascii="Times New Roman" w:eastAsia="Times New Roman" w:hAnsi="Times New Roman" w:cs="Times New Roman"/>
          <w:b/>
          <w:bCs/>
          <w:color w:val="000000"/>
          <w:sz w:val="24"/>
          <w:szCs w:val="24"/>
          <w:lang w:eastAsia="bg-BG"/>
        </w:rPr>
        <w:t>консумат</w:t>
      </w:r>
      <w:r w:rsidR="00397B50">
        <w:rPr>
          <w:rFonts w:ascii="Times New Roman" w:eastAsia="Times New Roman" w:hAnsi="Times New Roman" w:cs="Times New Roman"/>
          <w:b/>
          <w:bCs/>
          <w:color w:val="000000"/>
          <w:sz w:val="24"/>
          <w:szCs w:val="24"/>
          <w:lang w:eastAsia="bg-BG"/>
        </w:rPr>
        <w:t xml:space="preserve">иви, резервни части, </w:t>
      </w:r>
      <w:r w:rsidR="00397B50" w:rsidRPr="00397B50">
        <w:rPr>
          <w:rFonts w:ascii="Times New Roman" w:eastAsia="Times New Roman" w:hAnsi="Times New Roman" w:cs="Times New Roman"/>
          <w:b/>
          <w:bCs/>
          <w:color w:val="000000"/>
          <w:sz w:val="24"/>
          <w:szCs w:val="24"/>
          <w:lang w:eastAsia="bg-BG"/>
        </w:rPr>
        <w:t xml:space="preserve">аксесоари </w:t>
      </w:r>
      <w:r w:rsidR="00C17455" w:rsidRPr="00397B50">
        <w:rPr>
          <w:rFonts w:ascii="Times New Roman" w:eastAsia="Times New Roman" w:hAnsi="Times New Roman" w:cs="Times New Roman"/>
          <w:b/>
          <w:bCs/>
          <w:color w:val="000000"/>
          <w:sz w:val="24"/>
          <w:szCs w:val="24"/>
          <w:lang w:eastAsia="bg-BG"/>
        </w:rPr>
        <w:t>и други дейности</w:t>
      </w:r>
      <w:r w:rsidRPr="00397B50">
        <w:rPr>
          <w:rFonts w:ascii="Times New Roman" w:eastAsia="Times New Roman" w:hAnsi="Times New Roman" w:cs="Times New Roman"/>
          <w:b/>
          <w:sz w:val="24"/>
          <w:szCs w:val="24"/>
          <w:lang w:eastAsia="bg-BG"/>
        </w:rPr>
        <w:t>.</w:t>
      </w:r>
      <w:bookmarkStart w:id="1" w:name="_GoBack"/>
      <w:bookmarkEnd w:id="1"/>
    </w:p>
    <w:p w14:paraId="1A18D3AB" w14:textId="77777777" w:rsidR="003B3A06" w:rsidRPr="003B3A06" w:rsidRDefault="003B3A06" w:rsidP="003B3A06">
      <w:pPr>
        <w:spacing w:after="0" w:line="240" w:lineRule="auto"/>
        <w:ind w:firstLine="709"/>
        <w:jc w:val="both"/>
        <w:rPr>
          <w:rFonts w:ascii="Times New Roman" w:eastAsia="Times New Roman" w:hAnsi="Times New Roman" w:cs="Times New Roman"/>
          <w:b/>
          <w:bCs/>
          <w:sz w:val="24"/>
          <w:szCs w:val="24"/>
          <w:lang w:eastAsia="bg-BG"/>
        </w:rPr>
      </w:pPr>
      <w:r w:rsidRPr="00BC18DA">
        <w:rPr>
          <w:rFonts w:ascii="Times New Roman" w:eastAsia="Times New Roman" w:hAnsi="Times New Roman" w:cs="Times New Roman"/>
          <w:bCs/>
          <w:iCs/>
          <w:sz w:val="24"/>
          <w:szCs w:val="24"/>
          <w:lang w:eastAsia="bg-BG"/>
        </w:rPr>
        <w:t xml:space="preserve">4. </w:t>
      </w:r>
      <w:r w:rsidRPr="00BC18DA">
        <w:rPr>
          <w:rFonts w:ascii="Times New Roman" w:eastAsia="Times New Roman" w:hAnsi="Times New Roman" w:cs="Times New Roman"/>
          <w:sz w:val="24"/>
          <w:szCs w:val="24"/>
          <w:lang w:eastAsia="bg-BG"/>
        </w:rPr>
        <w:t>Участникът е единствено</w:t>
      </w:r>
      <w:r w:rsidRPr="003B3A06">
        <w:rPr>
          <w:rFonts w:ascii="Times New Roman" w:eastAsia="Times New Roman" w:hAnsi="Times New Roman" w:cs="Times New Roman"/>
          <w:sz w:val="24"/>
          <w:szCs w:val="24"/>
          <w:lang w:eastAsia="bg-BG"/>
        </w:rPr>
        <w:t xml:space="preserve"> отговорен за евентуално допуснати грешки и пропуски в изчисленията на предложените от него цени.</w:t>
      </w:r>
    </w:p>
    <w:p w14:paraId="457D02EA" w14:textId="77777777" w:rsidR="003B3A06" w:rsidRPr="003B3A06" w:rsidRDefault="003B3A06" w:rsidP="003B3A06">
      <w:pPr>
        <w:spacing w:after="0" w:line="240" w:lineRule="auto"/>
        <w:jc w:val="both"/>
        <w:rPr>
          <w:rFonts w:ascii="Times New Roman" w:eastAsia="Times New Roman" w:hAnsi="Times New Roman" w:cs="Times New Roman"/>
          <w:sz w:val="24"/>
          <w:szCs w:val="24"/>
          <w:lang w:eastAsia="bg-BG"/>
        </w:rPr>
      </w:pPr>
      <w:r w:rsidRPr="003B3A06">
        <w:rPr>
          <w:rFonts w:ascii="Times New Roman" w:eastAsia="Times New Roman" w:hAnsi="Times New Roman" w:cs="Times New Roman"/>
          <w:sz w:val="24"/>
          <w:szCs w:val="24"/>
          <w:lang w:eastAsia="bg-BG"/>
        </w:rPr>
        <w:tab/>
        <w:t>5.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67E5A2E6" w14:textId="77777777" w:rsidR="003B3A06" w:rsidRPr="003B3A06" w:rsidRDefault="003B3A06" w:rsidP="003B3A06">
      <w:pPr>
        <w:spacing w:after="80" w:line="240" w:lineRule="auto"/>
        <w:jc w:val="both"/>
        <w:rPr>
          <w:rFonts w:ascii="Times New Roman" w:eastAsia="Times New Roman" w:hAnsi="Times New Roman" w:cs="Times New Roman"/>
          <w:sz w:val="24"/>
          <w:szCs w:val="24"/>
          <w:lang w:eastAsia="bg-BG"/>
        </w:rPr>
      </w:pPr>
      <w:r w:rsidRPr="003B3A06">
        <w:rPr>
          <w:rFonts w:ascii="Times New Roman" w:eastAsia="Times New Roman" w:hAnsi="Times New Roman" w:cs="Times New Roman"/>
          <w:sz w:val="24"/>
          <w:szCs w:val="24"/>
          <w:lang w:eastAsia="bg-BG"/>
        </w:rPr>
        <w:tab/>
        <w:t xml:space="preserve">6. Приложима валута и зачитане при несъответствие: </w:t>
      </w:r>
      <w:r w:rsidRPr="003B3A06">
        <w:rPr>
          <w:rFonts w:ascii="Times New Roman" w:eastAsia="Times New Roman" w:hAnsi="Times New Roman" w:cs="Times New Roman"/>
          <w:b/>
          <w:sz w:val="24"/>
          <w:szCs w:val="24"/>
          <w:lang w:eastAsia="bg-BG"/>
        </w:rPr>
        <w:t>цените са в български лева без ДДС</w:t>
      </w:r>
      <w:r>
        <w:rPr>
          <w:rFonts w:ascii="Times New Roman" w:eastAsia="Times New Roman" w:hAnsi="Times New Roman" w:cs="Times New Roman"/>
          <w:b/>
          <w:sz w:val="24"/>
          <w:szCs w:val="24"/>
          <w:lang w:eastAsia="bg-BG"/>
        </w:rPr>
        <w:t>,</w:t>
      </w:r>
      <w:r w:rsidRPr="003B3A06">
        <w:rPr>
          <w:rFonts w:ascii="Times New Roman" w:eastAsia="Times New Roman" w:hAnsi="Times New Roman" w:cs="Times New Roman"/>
          <w:b/>
          <w:bCs/>
          <w:i/>
          <w:sz w:val="24"/>
          <w:szCs w:val="24"/>
        </w:rPr>
        <w:t xml:space="preserve"> с точност до втория знак след десетичната запетая</w:t>
      </w:r>
      <w:r w:rsidRPr="003B3A06">
        <w:rPr>
          <w:rFonts w:ascii="Times New Roman" w:eastAsia="Times New Roman" w:hAnsi="Times New Roman" w:cs="Times New Roman"/>
          <w:b/>
          <w:sz w:val="24"/>
          <w:szCs w:val="24"/>
          <w:lang w:eastAsia="bg-BG"/>
        </w:rPr>
        <w:t xml:space="preserve">. </w:t>
      </w:r>
      <w:r w:rsidRPr="003B3A06">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w:t>
      </w:r>
      <w:r>
        <w:rPr>
          <w:rFonts w:ascii="Times New Roman" w:eastAsia="Times New Roman" w:hAnsi="Times New Roman" w:cs="Times New Roman"/>
          <w:sz w:val="24"/>
          <w:szCs w:val="24"/>
          <w:lang w:eastAsia="bg-BG"/>
        </w:rPr>
        <w:t>,</w:t>
      </w:r>
      <w:r w:rsidRPr="003B3A06">
        <w:rPr>
          <w:rFonts w:ascii="Times New Roman" w:eastAsia="Times New Roman" w:hAnsi="Times New Roman" w:cs="Times New Roman"/>
          <w:sz w:val="24"/>
          <w:szCs w:val="24"/>
          <w:lang w:eastAsia="bg-BG"/>
        </w:rPr>
        <w:t xml:space="preserve"> ще се взема предвид изписаното с думи.</w:t>
      </w:r>
    </w:p>
    <w:p w14:paraId="6FA72DDD" w14:textId="0ADF1174" w:rsidR="003B3A06" w:rsidRPr="00320D3B" w:rsidRDefault="003B3A06" w:rsidP="003B3A06">
      <w:pPr>
        <w:widowControl w:val="0"/>
        <w:spacing w:after="0" w:line="240" w:lineRule="auto"/>
        <w:jc w:val="both"/>
        <w:rPr>
          <w:rFonts w:ascii="Times New Roman" w:eastAsia="Times New Roman" w:hAnsi="Times New Roman" w:cs="Times New Roman"/>
          <w:sz w:val="24"/>
          <w:szCs w:val="24"/>
          <w:lang w:eastAsia="bg-BG"/>
        </w:rPr>
      </w:pPr>
      <w:r w:rsidRPr="003B3A06">
        <w:rPr>
          <w:rFonts w:ascii="Times New Roman" w:eastAsia="Times New Roman" w:hAnsi="Times New Roman" w:cs="Times New Roman"/>
          <w:color w:val="000000"/>
          <w:sz w:val="24"/>
          <w:szCs w:val="24"/>
          <w:lang w:eastAsia="bg-BG"/>
        </w:rPr>
        <w:tab/>
      </w:r>
      <w:r w:rsidRPr="00320D3B">
        <w:rPr>
          <w:rFonts w:ascii="Times New Roman" w:eastAsia="Times New Roman" w:hAnsi="Times New Roman" w:cs="Times New Roman"/>
          <w:color w:val="000000"/>
          <w:sz w:val="24"/>
          <w:szCs w:val="24"/>
          <w:lang w:eastAsia="bg-BG"/>
        </w:rPr>
        <w:t xml:space="preserve">В </w:t>
      </w:r>
      <w:r w:rsidR="00220BF2" w:rsidRPr="00320D3B">
        <w:rPr>
          <w:rFonts w:ascii="Times New Roman" w:eastAsia="Times New Roman" w:hAnsi="Times New Roman" w:cs="Times New Roman"/>
          <w:color w:val="000000"/>
          <w:sz w:val="24"/>
          <w:szCs w:val="24"/>
          <w:lang w:eastAsia="bg-BG"/>
        </w:rPr>
        <w:t>предложената цена</w:t>
      </w:r>
      <w:r w:rsidRPr="00320D3B">
        <w:rPr>
          <w:rFonts w:ascii="Times New Roman" w:eastAsia="Times New Roman" w:hAnsi="Times New Roman" w:cs="Times New Roman"/>
          <w:color w:val="000000"/>
          <w:sz w:val="24"/>
          <w:szCs w:val="24"/>
          <w:lang w:eastAsia="bg-BG"/>
        </w:rPr>
        <w:t xml:space="preserve"> следва да бъдат включени всички</w:t>
      </w:r>
      <w:r w:rsidRPr="00320D3B">
        <w:rPr>
          <w:rFonts w:ascii="Times New Roman" w:eastAsia="Times New Roman" w:hAnsi="Times New Roman" w:cs="Times New Roman"/>
          <w:sz w:val="24"/>
          <w:szCs w:val="24"/>
          <w:lang w:eastAsia="bg-BG"/>
        </w:rPr>
        <w:t xml:space="preserve"> разходи </w:t>
      </w:r>
      <w:r w:rsidR="00320D3B" w:rsidRPr="00320D3B">
        <w:rPr>
          <w:rFonts w:ascii="Times New Roman" w:eastAsia="Times New Roman" w:hAnsi="Times New Roman" w:cs="Times New Roman"/>
          <w:sz w:val="24"/>
          <w:szCs w:val="24"/>
          <w:lang w:eastAsia="bg-BG"/>
        </w:rPr>
        <w:t xml:space="preserve">без ДДС, които участникът предвижда да направи във връзка с изпълнението на обществената поръчка, </w:t>
      </w:r>
      <w:r w:rsidRPr="00320D3B">
        <w:rPr>
          <w:rFonts w:ascii="Times New Roman" w:eastAsia="Times New Roman" w:hAnsi="Times New Roman" w:cs="Times New Roman"/>
          <w:sz w:val="24"/>
          <w:szCs w:val="24"/>
          <w:lang w:eastAsia="bg-BG"/>
        </w:rPr>
        <w:t xml:space="preserve">включително и разходите за персонала, който ще изпълнява поръчката, като </w:t>
      </w:r>
      <w:r w:rsidRPr="00320D3B">
        <w:rPr>
          <w:rFonts w:ascii="Times New Roman" w:eastAsia="Times New Roman" w:hAnsi="Times New Roman" w:cs="Times New Roman"/>
          <w:bCs/>
          <w:sz w:val="24"/>
          <w:szCs w:val="24"/>
          <w:lang w:eastAsia="bg-BG"/>
        </w:rPr>
        <w:t xml:space="preserve">Възложителят няма да дължи заплащането на каквито и да е други разноски, направени от Изпълнителя. Предложената </w:t>
      </w:r>
      <w:r w:rsidRPr="00320D3B">
        <w:rPr>
          <w:rFonts w:ascii="Times New Roman" w:eastAsia="Times New Roman" w:hAnsi="Times New Roman" w:cs="Times New Roman"/>
          <w:sz w:val="24"/>
          <w:szCs w:val="24"/>
          <w:lang w:eastAsia="bg-BG"/>
        </w:rPr>
        <w:t>цена е фиксирана/крайна за времето на изпълнение на Договора и не подлежи на промяна.</w:t>
      </w:r>
    </w:p>
    <w:p w14:paraId="41A9E2C5" w14:textId="6603BEC8" w:rsidR="00773E03" w:rsidRPr="00773E03" w:rsidRDefault="003B3A06" w:rsidP="00773E03">
      <w:pPr>
        <w:spacing w:after="120" w:line="240" w:lineRule="auto"/>
        <w:jc w:val="both"/>
        <w:rPr>
          <w:rFonts w:ascii="Times New Roman" w:eastAsia="Times New Roman" w:hAnsi="Times New Roman" w:cs="Times New Roman"/>
          <w:b/>
          <w:sz w:val="24"/>
          <w:szCs w:val="24"/>
          <w:lang w:eastAsia="bg-BG"/>
        </w:rPr>
      </w:pPr>
      <w:r w:rsidRPr="00D32B71">
        <w:rPr>
          <w:rFonts w:ascii="Times New Roman" w:eastAsia="Times New Roman" w:hAnsi="Times New Roman" w:cs="Times New Roman"/>
          <w:bCs/>
          <w:sz w:val="24"/>
          <w:szCs w:val="24"/>
          <w:lang w:eastAsia="bg-BG"/>
        </w:rPr>
        <w:t xml:space="preserve">Участникът се ангажира да предлага и влага в поддръжката и ремонтите резервни части, консумативи и др. по цени от официалната ценова листа, които са актуални за съответната календарна година. </w:t>
      </w:r>
      <w:r w:rsidR="00773E03" w:rsidRPr="00773E03">
        <w:rPr>
          <w:rFonts w:ascii="Times New Roman" w:eastAsia="Times New Roman" w:hAnsi="Times New Roman" w:cs="Times New Roman"/>
          <w:bCs/>
          <w:color w:val="000000"/>
          <w:sz w:val="24"/>
          <w:szCs w:val="24"/>
          <w:lang w:eastAsia="bg-BG"/>
        </w:rPr>
        <w:t xml:space="preserve">При използване на консумативи и резервни части, </w:t>
      </w:r>
      <w:proofErr w:type="spellStart"/>
      <w:r w:rsidR="00773E03" w:rsidRPr="00773E03">
        <w:rPr>
          <w:rFonts w:ascii="Times New Roman" w:eastAsia="Times New Roman" w:hAnsi="Times New Roman" w:cs="Times New Roman"/>
          <w:bCs/>
          <w:color w:val="000000"/>
          <w:sz w:val="24"/>
          <w:szCs w:val="24"/>
          <w:lang w:eastAsia="bg-BG"/>
        </w:rPr>
        <w:t>невключени</w:t>
      </w:r>
      <w:proofErr w:type="spellEnd"/>
      <w:r w:rsidR="00773E03" w:rsidRPr="00773E03">
        <w:rPr>
          <w:rFonts w:ascii="Times New Roman" w:eastAsia="Times New Roman" w:hAnsi="Times New Roman" w:cs="Times New Roman"/>
          <w:bCs/>
          <w:color w:val="000000"/>
          <w:sz w:val="24"/>
          <w:szCs w:val="24"/>
          <w:lang w:eastAsia="bg-BG"/>
        </w:rPr>
        <w:t xml:space="preserve"> в официалната ценова листа, </w:t>
      </w:r>
      <w:r w:rsidR="00773E03">
        <w:rPr>
          <w:rFonts w:ascii="Times New Roman" w:eastAsia="Times New Roman" w:hAnsi="Times New Roman" w:cs="Times New Roman"/>
          <w:bCs/>
          <w:color w:val="000000"/>
          <w:sz w:val="24"/>
          <w:szCs w:val="24"/>
          <w:lang w:eastAsia="bg-BG"/>
        </w:rPr>
        <w:t>Възложителят</w:t>
      </w:r>
      <w:r w:rsidR="00773E03" w:rsidRPr="00773E03">
        <w:rPr>
          <w:rFonts w:ascii="Times New Roman" w:eastAsia="Times New Roman" w:hAnsi="Times New Roman" w:cs="Times New Roman"/>
          <w:bCs/>
          <w:color w:val="000000"/>
          <w:sz w:val="24"/>
          <w:szCs w:val="24"/>
          <w:lang w:eastAsia="bg-BG"/>
        </w:rPr>
        <w:t xml:space="preserve"> плаща цената на резервната част/ консуматива, доказана с документ за придобиване.</w:t>
      </w:r>
    </w:p>
    <w:p w14:paraId="7E2CC17D" w14:textId="73DFAB66" w:rsidR="00220BF2" w:rsidRPr="003B3A06" w:rsidRDefault="003B3A06" w:rsidP="0037361B">
      <w:pPr>
        <w:spacing w:after="0" w:line="240" w:lineRule="auto"/>
        <w:ind w:firstLine="708"/>
        <w:jc w:val="both"/>
        <w:rPr>
          <w:rFonts w:ascii="Times New Roman" w:eastAsia="Times New Roman" w:hAnsi="Times New Roman" w:cs="Times New Roman"/>
          <w:i/>
          <w:sz w:val="24"/>
          <w:szCs w:val="24"/>
          <w:lang w:eastAsia="bg-BG"/>
        </w:rPr>
      </w:pPr>
      <w:r w:rsidRPr="003B3A06">
        <w:rPr>
          <w:rFonts w:ascii="Times New Roman" w:eastAsia="Times New Roman" w:hAnsi="Times New Roman" w:cs="Times New Roman"/>
          <w:b/>
          <w:i/>
          <w:sz w:val="24"/>
          <w:szCs w:val="24"/>
          <w:u w:val="single"/>
        </w:rPr>
        <w:lastRenderedPageBreak/>
        <w:t>Забележка:</w:t>
      </w:r>
      <w:r w:rsidRPr="003B3A06">
        <w:rPr>
          <w:rFonts w:ascii="Times New Roman" w:eastAsia="Times New Roman" w:hAnsi="Times New Roman" w:cs="Times New Roman"/>
          <w:i/>
          <w:sz w:val="24"/>
          <w:szCs w:val="24"/>
        </w:rPr>
        <w:t xml:space="preserve"> У</w:t>
      </w:r>
      <w:r w:rsidRPr="003B3A06">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576A93FF" w14:textId="77777777" w:rsidR="00C36BE8" w:rsidRPr="008263CA" w:rsidRDefault="00C36BE8" w:rsidP="003B3A06">
      <w:pPr>
        <w:spacing w:after="0" w:line="240" w:lineRule="auto"/>
        <w:jc w:val="both"/>
        <w:rPr>
          <w:rFonts w:ascii="Times New Roman" w:eastAsia="Times New Roman" w:hAnsi="Times New Roman" w:cs="Times New Roman"/>
          <w:i/>
          <w:sz w:val="24"/>
          <w:szCs w:val="24"/>
          <w:lang w:eastAsia="bg-BG"/>
        </w:rPr>
      </w:pPr>
    </w:p>
    <w:p w14:paraId="6A696C2A" w14:textId="77777777" w:rsidR="008263CA" w:rsidRPr="008263CA" w:rsidRDefault="008263CA" w:rsidP="008263CA">
      <w:pPr>
        <w:widowControl w:val="0"/>
        <w:spacing w:after="120" w:line="240" w:lineRule="auto"/>
        <w:jc w:val="center"/>
        <w:outlineLvl w:val="6"/>
        <w:rPr>
          <w:rFonts w:ascii="Times New Roman" w:eastAsia="Calibri" w:hAnsi="Times New Roman" w:cs="Times New Roman"/>
          <w:b/>
          <w:bCs/>
          <w:color w:val="000000"/>
          <w:spacing w:val="5"/>
          <w:sz w:val="24"/>
          <w:szCs w:val="24"/>
        </w:rPr>
      </w:pPr>
      <w:r w:rsidRPr="008263CA">
        <w:rPr>
          <w:rFonts w:ascii="Times New Roman" w:eastAsia="Calibri" w:hAnsi="Times New Roman" w:cs="Times New Roman"/>
          <w:b/>
          <w:color w:val="000000"/>
          <w:spacing w:val="5"/>
          <w:sz w:val="24"/>
          <w:szCs w:val="24"/>
          <w:shd w:val="clear" w:color="auto" w:fill="FFFFFF"/>
          <w:lang w:val="en-US"/>
        </w:rPr>
        <w:t>V.</w:t>
      </w:r>
      <w:r w:rsidRPr="008263CA">
        <w:rPr>
          <w:rFonts w:ascii="Times New Roman" w:eastAsia="Calibri" w:hAnsi="Times New Roman" w:cs="Times New Roman"/>
          <w:color w:val="000000"/>
          <w:spacing w:val="5"/>
          <w:sz w:val="24"/>
          <w:szCs w:val="24"/>
          <w:shd w:val="clear" w:color="auto" w:fill="FFFFFF"/>
          <w:lang w:val="en-US"/>
        </w:rPr>
        <w:t xml:space="preserve"> </w:t>
      </w:r>
      <w:r w:rsidRPr="008263CA">
        <w:rPr>
          <w:rFonts w:ascii="Times New Roman" w:eastAsia="Calibri" w:hAnsi="Times New Roman" w:cs="Times New Roman"/>
          <w:b/>
          <w:bCs/>
          <w:color w:val="000000"/>
          <w:spacing w:val="5"/>
          <w:sz w:val="24"/>
          <w:szCs w:val="24"/>
        </w:rPr>
        <w:t>СЪДЪРЖАНИЕ И ПРЕДСТАВЯНЕ НА ОФЕРТА</w:t>
      </w:r>
    </w:p>
    <w:p w14:paraId="69678762"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43C1ABAB" w14:textId="4A385B13" w:rsidR="003B3A06" w:rsidRPr="00803238" w:rsidRDefault="008263CA" w:rsidP="006D5A9F">
      <w:pPr>
        <w:tabs>
          <w:tab w:val="left" w:pos="0"/>
        </w:tabs>
        <w:spacing w:after="60" w:line="240" w:lineRule="auto"/>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3B3A06" w:rsidRPr="00803238">
        <w:rPr>
          <w:rFonts w:ascii="Times New Roman" w:eastAsia="Times New Roman" w:hAnsi="Times New Roman" w:cs="Times New Roman"/>
          <w:b/>
          <w:bCs/>
          <w:sz w:val="24"/>
          <w:szCs w:val="24"/>
          <w:lang w:eastAsia="bg-BG"/>
        </w:rPr>
        <w:t>„</w:t>
      </w:r>
      <w:r w:rsidR="005A79AD">
        <w:rPr>
          <w:rFonts w:ascii="Times New Roman" w:eastAsia="Times New Roman" w:hAnsi="Times New Roman" w:cs="Times New Roman"/>
          <w:b/>
          <w:color w:val="000000"/>
          <w:sz w:val="24"/>
          <w:szCs w:val="24"/>
          <w:lang w:eastAsia="bg-BG"/>
        </w:rPr>
        <w:t>Т</w:t>
      </w:r>
      <w:r w:rsidR="003B3A06" w:rsidRPr="00803238">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собственост на Община Велико Търново и кметства на територията на общината</w:t>
      </w:r>
      <w:r w:rsidR="00C47C51">
        <w:rPr>
          <w:rFonts w:ascii="Times New Roman" w:eastAsia="Times New Roman" w:hAnsi="Times New Roman" w:cs="Times New Roman"/>
          <w:b/>
          <w:color w:val="000000"/>
          <w:sz w:val="24"/>
          <w:szCs w:val="24"/>
          <w:lang w:eastAsia="bg-BG"/>
        </w:rPr>
        <w:t>,</w:t>
      </w:r>
      <w:r w:rsidR="003B3A06" w:rsidRPr="00803238">
        <w:rPr>
          <w:rFonts w:ascii="Times New Roman" w:eastAsia="Times New Roman" w:hAnsi="Times New Roman" w:cs="Times New Roman"/>
          <w:b/>
          <w:color w:val="000000"/>
          <w:sz w:val="24"/>
          <w:szCs w:val="24"/>
          <w:lang w:eastAsia="bg-BG"/>
        </w:rPr>
        <w:t xml:space="preserve"> по позиции”: </w:t>
      </w:r>
    </w:p>
    <w:p w14:paraId="77E39CA1" w14:textId="5ABD5664" w:rsidR="003B3A06" w:rsidRPr="00803238" w:rsidRDefault="003B3A06" w:rsidP="006D5A9F">
      <w:pPr>
        <w:tabs>
          <w:tab w:val="left" w:pos="0"/>
        </w:tabs>
        <w:spacing w:after="60" w:line="240" w:lineRule="auto"/>
        <w:jc w:val="both"/>
        <w:rPr>
          <w:rFonts w:ascii="Times New Roman" w:eastAsia="Times New Roman" w:hAnsi="Times New Roman" w:cs="Times New Roman"/>
          <w:b/>
          <w:color w:val="000000"/>
          <w:sz w:val="24"/>
          <w:szCs w:val="24"/>
          <w:lang w:eastAsia="bg-BG"/>
        </w:rPr>
      </w:pPr>
      <w:r w:rsidRPr="00803238">
        <w:rPr>
          <w:rFonts w:ascii="Times New Roman" w:eastAsia="Times New Roman" w:hAnsi="Times New Roman" w:cs="Times New Roman"/>
          <w:b/>
          <w:color w:val="000000"/>
          <w:sz w:val="24"/>
          <w:szCs w:val="24"/>
          <w:lang w:eastAsia="bg-BG"/>
        </w:rPr>
        <w:t>Позиция №</w:t>
      </w:r>
      <w:r w:rsidR="00C648AB">
        <w:rPr>
          <w:rFonts w:ascii="Times New Roman" w:eastAsia="Times New Roman" w:hAnsi="Times New Roman" w:cs="Times New Roman"/>
          <w:b/>
          <w:color w:val="000000"/>
          <w:sz w:val="24"/>
          <w:szCs w:val="24"/>
          <w:lang w:eastAsia="bg-BG"/>
        </w:rPr>
        <w:t xml:space="preserve"> </w:t>
      </w:r>
      <w:r w:rsidRPr="00803238">
        <w:rPr>
          <w:rFonts w:ascii="Times New Roman" w:eastAsia="Times New Roman" w:hAnsi="Times New Roman" w:cs="Times New Roman"/>
          <w:b/>
          <w:color w:val="000000"/>
          <w:sz w:val="24"/>
          <w:szCs w:val="24"/>
          <w:lang w:eastAsia="bg-BG"/>
        </w:rPr>
        <w:t xml:space="preserve">1 - </w:t>
      </w:r>
      <w:r w:rsidR="005A79AD">
        <w:rPr>
          <w:rFonts w:ascii="Times New Roman" w:eastAsia="Times New Roman" w:hAnsi="Times New Roman" w:cs="Times New Roman"/>
          <w:b/>
          <w:color w:val="000000"/>
          <w:sz w:val="24"/>
          <w:szCs w:val="24"/>
          <w:lang w:eastAsia="bg-BG"/>
        </w:rPr>
        <w:t>Т</w:t>
      </w:r>
      <w:r w:rsidRPr="00803238">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по списък - Приложение №</w:t>
      </w:r>
      <w:r w:rsidR="00C648AB">
        <w:rPr>
          <w:rFonts w:ascii="Times New Roman" w:eastAsia="Times New Roman" w:hAnsi="Times New Roman" w:cs="Times New Roman"/>
          <w:b/>
          <w:color w:val="000000"/>
          <w:sz w:val="24"/>
          <w:szCs w:val="24"/>
          <w:lang w:eastAsia="bg-BG"/>
        </w:rPr>
        <w:t xml:space="preserve"> </w:t>
      </w:r>
      <w:r w:rsidRPr="00803238">
        <w:rPr>
          <w:rFonts w:ascii="Times New Roman" w:eastAsia="Times New Roman" w:hAnsi="Times New Roman" w:cs="Times New Roman"/>
          <w:b/>
          <w:color w:val="000000"/>
          <w:sz w:val="24"/>
          <w:szCs w:val="24"/>
          <w:lang w:eastAsia="bg-BG"/>
        </w:rPr>
        <w:t xml:space="preserve">4; </w:t>
      </w:r>
    </w:p>
    <w:p w14:paraId="47AA2F46" w14:textId="77777777" w:rsidR="009B7E3F" w:rsidRDefault="009B7E3F" w:rsidP="009B7E3F">
      <w:pPr>
        <w:tabs>
          <w:tab w:val="left" w:pos="0"/>
        </w:tabs>
        <w:spacing w:after="120" w:line="240" w:lineRule="auto"/>
        <w:jc w:val="both"/>
        <w:rPr>
          <w:rFonts w:ascii="Times New Roman" w:eastAsia="Times New Roman" w:hAnsi="Times New Roman" w:cs="Times New Roman"/>
          <w:bCs/>
          <w:color w:val="FF0000"/>
          <w:sz w:val="24"/>
          <w:szCs w:val="24"/>
          <w:lang w:eastAsia="bg-BG"/>
        </w:rPr>
      </w:pPr>
      <w:r w:rsidRPr="009B7E3F">
        <w:rPr>
          <w:rFonts w:ascii="Times New Roman" w:eastAsia="Times New Roman" w:hAnsi="Times New Roman" w:cs="Times New Roman"/>
          <w:b/>
          <w:bCs/>
          <w:sz w:val="24"/>
          <w:szCs w:val="24"/>
          <w:u w:val="single"/>
          <w:lang w:eastAsia="bg-BG"/>
        </w:rPr>
        <w:t>или</w:t>
      </w:r>
      <w:r w:rsidRPr="009B7E3F">
        <w:rPr>
          <w:rFonts w:ascii="Times New Roman" w:eastAsia="Times New Roman" w:hAnsi="Times New Roman" w:cs="Times New Roman"/>
          <w:bCs/>
          <w:color w:val="FF0000"/>
          <w:sz w:val="24"/>
          <w:szCs w:val="24"/>
          <w:lang w:eastAsia="bg-BG"/>
        </w:rPr>
        <w:t xml:space="preserve">  /участникът оставя записано </w:t>
      </w:r>
      <w:r w:rsidRPr="009B7E3F">
        <w:rPr>
          <w:rFonts w:ascii="Times New Roman" w:eastAsia="Times New Roman" w:hAnsi="Times New Roman" w:cs="Times New Roman"/>
          <w:b/>
          <w:bCs/>
          <w:color w:val="FF0000"/>
          <w:sz w:val="24"/>
          <w:szCs w:val="24"/>
          <w:lang w:eastAsia="bg-BG"/>
        </w:rPr>
        <w:t>само</w:t>
      </w:r>
      <w:r w:rsidRPr="009B7E3F">
        <w:rPr>
          <w:rFonts w:ascii="Times New Roman" w:eastAsia="Times New Roman" w:hAnsi="Times New Roman" w:cs="Times New Roman"/>
          <w:bCs/>
          <w:color w:val="FF0000"/>
          <w:sz w:val="24"/>
          <w:szCs w:val="24"/>
          <w:lang w:eastAsia="bg-BG"/>
        </w:rPr>
        <w:t xml:space="preserve"> наименованието на позицията, за която участва, а другото изтрива/ </w:t>
      </w:r>
    </w:p>
    <w:p w14:paraId="087988BE" w14:textId="5FE43EBE" w:rsidR="003B3A06" w:rsidRPr="00B24856" w:rsidRDefault="003B3A06" w:rsidP="003B3A06">
      <w:pPr>
        <w:tabs>
          <w:tab w:val="left" w:pos="0"/>
        </w:tabs>
        <w:spacing w:after="0" w:line="240" w:lineRule="auto"/>
        <w:jc w:val="both"/>
        <w:rPr>
          <w:rFonts w:ascii="Times New Roman" w:eastAsia="Times New Roman" w:hAnsi="Times New Roman" w:cs="Times New Roman"/>
          <w:b/>
          <w:i/>
          <w:sz w:val="24"/>
          <w:szCs w:val="24"/>
          <w:lang w:eastAsia="bg-BG"/>
        </w:rPr>
      </w:pPr>
      <w:r w:rsidRPr="00803238">
        <w:rPr>
          <w:rFonts w:ascii="Times New Roman" w:eastAsia="Times New Roman" w:hAnsi="Times New Roman" w:cs="Times New Roman"/>
          <w:b/>
          <w:color w:val="000000"/>
          <w:sz w:val="24"/>
          <w:szCs w:val="24"/>
          <w:lang w:eastAsia="bg-BG"/>
        </w:rPr>
        <w:t>Позиция №</w:t>
      </w:r>
      <w:r w:rsidR="00C648AB">
        <w:rPr>
          <w:rFonts w:ascii="Times New Roman" w:eastAsia="Times New Roman" w:hAnsi="Times New Roman" w:cs="Times New Roman"/>
          <w:b/>
          <w:color w:val="000000"/>
          <w:sz w:val="24"/>
          <w:szCs w:val="24"/>
          <w:lang w:eastAsia="bg-BG"/>
        </w:rPr>
        <w:t xml:space="preserve"> </w:t>
      </w:r>
      <w:r w:rsidRPr="00803238">
        <w:rPr>
          <w:rFonts w:ascii="Times New Roman" w:eastAsia="Times New Roman" w:hAnsi="Times New Roman" w:cs="Times New Roman"/>
          <w:b/>
          <w:color w:val="000000"/>
          <w:sz w:val="24"/>
          <w:szCs w:val="24"/>
          <w:lang w:eastAsia="bg-BG"/>
        </w:rPr>
        <w:t xml:space="preserve">2 - </w:t>
      </w:r>
      <w:r w:rsidR="005A79AD">
        <w:rPr>
          <w:rFonts w:ascii="Times New Roman" w:eastAsia="Times New Roman" w:hAnsi="Times New Roman" w:cs="Times New Roman"/>
          <w:b/>
          <w:color w:val="000000"/>
          <w:sz w:val="24"/>
          <w:szCs w:val="24"/>
          <w:lang w:eastAsia="bg-BG"/>
        </w:rPr>
        <w:t>Т</w:t>
      </w:r>
      <w:r w:rsidRPr="00803238">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по списък - Приложение №</w:t>
      </w:r>
      <w:r w:rsidR="00C648AB">
        <w:rPr>
          <w:rFonts w:ascii="Times New Roman" w:eastAsia="Times New Roman" w:hAnsi="Times New Roman" w:cs="Times New Roman"/>
          <w:b/>
          <w:color w:val="000000"/>
          <w:sz w:val="24"/>
          <w:szCs w:val="24"/>
          <w:lang w:eastAsia="bg-BG"/>
        </w:rPr>
        <w:t xml:space="preserve"> </w:t>
      </w:r>
      <w:r w:rsidRPr="00803238">
        <w:rPr>
          <w:rFonts w:ascii="Times New Roman" w:eastAsia="Times New Roman" w:hAnsi="Times New Roman" w:cs="Times New Roman"/>
          <w:b/>
          <w:color w:val="000000"/>
          <w:sz w:val="24"/>
          <w:szCs w:val="24"/>
          <w:lang w:eastAsia="bg-BG"/>
        </w:rPr>
        <w:t>5</w:t>
      </w:r>
      <w:r w:rsidRPr="00803238">
        <w:rPr>
          <w:rFonts w:ascii="Times New Roman" w:eastAsia="Times New Roman" w:hAnsi="Times New Roman" w:cs="Times New Roman"/>
          <w:b/>
          <w:sz w:val="24"/>
          <w:szCs w:val="24"/>
          <w:lang w:eastAsia="bg-BG"/>
        </w:rPr>
        <w:t>”</w:t>
      </w:r>
      <w:r w:rsidRPr="00803238">
        <w:rPr>
          <w:rFonts w:ascii="Times New Roman" w:eastAsia="Times New Roman" w:hAnsi="Times New Roman" w:cs="Times New Roman"/>
          <w:b/>
          <w:i/>
          <w:sz w:val="24"/>
          <w:szCs w:val="24"/>
          <w:lang w:eastAsia="bg-BG"/>
        </w:rPr>
        <w:t>.</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6"/>
      </w:tblGrid>
      <w:tr w:rsidR="008263CA" w:rsidRPr="008263CA" w14:paraId="381B6D35" w14:textId="77777777" w:rsidTr="008263CA">
        <w:tc>
          <w:tcPr>
            <w:tcW w:w="10040" w:type="dxa"/>
            <w:shd w:val="clear" w:color="auto" w:fill="auto"/>
          </w:tcPr>
          <w:p w14:paraId="397FA249"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7081AC60"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ДО ОБЩИНА ВЕЛИКО ТЪРНОВО</w:t>
            </w:r>
          </w:p>
          <w:p w14:paraId="39BEC142"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8263CA">
              <w:rPr>
                <w:rFonts w:ascii="Times New Roman" w:eastAsia="Times New Roman" w:hAnsi="Times New Roman" w:cs="Times New Roman"/>
                <w:color w:val="000000"/>
                <w:sz w:val="24"/>
                <w:szCs w:val="24"/>
                <w:lang w:eastAsia="bg-BG"/>
              </w:rPr>
              <w:t>гр</w:t>
            </w:r>
            <w:r w:rsidRPr="008263CA">
              <w:rPr>
                <w:rFonts w:ascii="Times New Roman" w:eastAsia="Times New Roman" w:hAnsi="Times New Roman" w:cs="Times New Roman"/>
                <w:bCs/>
                <w:color w:val="000000"/>
                <w:sz w:val="24"/>
                <w:szCs w:val="24"/>
                <w:lang w:eastAsia="bg-BG"/>
              </w:rPr>
              <w:t xml:space="preserve">. </w:t>
            </w:r>
            <w:r w:rsidRPr="008263CA">
              <w:rPr>
                <w:rFonts w:ascii="Times New Roman" w:eastAsia="Times New Roman" w:hAnsi="Times New Roman" w:cs="Times New Roman"/>
                <w:color w:val="000000"/>
                <w:sz w:val="24"/>
                <w:szCs w:val="24"/>
                <w:lang w:eastAsia="bg-BG"/>
              </w:rPr>
              <w:t>Велико Търново</w:t>
            </w:r>
            <w:r w:rsidRPr="008263CA">
              <w:rPr>
                <w:rFonts w:ascii="Times New Roman" w:eastAsia="Times New Roman" w:hAnsi="Times New Roman" w:cs="Times New Roman"/>
                <w:bCs/>
                <w:color w:val="000000"/>
                <w:sz w:val="24"/>
                <w:szCs w:val="24"/>
                <w:lang w:eastAsia="bg-BG"/>
              </w:rPr>
              <w:t>, п</w:t>
            </w:r>
            <w:r w:rsidRPr="008263CA">
              <w:rPr>
                <w:rFonts w:ascii="Times New Roman" w:eastAsia="Times New Roman" w:hAnsi="Times New Roman" w:cs="Times New Roman"/>
                <w:color w:val="000000"/>
                <w:sz w:val="24"/>
                <w:szCs w:val="24"/>
                <w:lang w:eastAsia="bg-BG"/>
              </w:rPr>
              <w:t>л</w:t>
            </w:r>
            <w:r w:rsidRPr="008263CA">
              <w:rPr>
                <w:rFonts w:ascii="Times New Roman" w:eastAsia="Times New Roman" w:hAnsi="Times New Roman" w:cs="Times New Roman"/>
                <w:bCs/>
                <w:color w:val="000000"/>
                <w:sz w:val="24"/>
                <w:szCs w:val="24"/>
                <w:lang w:eastAsia="bg-BG"/>
              </w:rPr>
              <w:t xml:space="preserve">. „Майка България” </w:t>
            </w:r>
            <w:r w:rsidRPr="008263CA">
              <w:rPr>
                <w:rFonts w:ascii="Times New Roman" w:eastAsia="Times New Roman" w:hAnsi="Times New Roman" w:cs="Times New Roman"/>
                <w:color w:val="000000"/>
                <w:sz w:val="24"/>
                <w:szCs w:val="24"/>
                <w:lang w:eastAsia="bg-BG"/>
              </w:rPr>
              <w:t>№</w:t>
            </w:r>
            <w:r w:rsidRPr="008263CA">
              <w:rPr>
                <w:rFonts w:ascii="Times New Roman" w:eastAsia="Times New Roman" w:hAnsi="Times New Roman" w:cs="Times New Roman"/>
                <w:bCs/>
                <w:color w:val="000000"/>
                <w:sz w:val="24"/>
                <w:szCs w:val="24"/>
                <w:lang w:eastAsia="bg-BG"/>
              </w:rPr>
              <w:t>2</w:t>
            </w:r>
          </w:p>
          <w:p w14:paraId="6608C77B"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79D9B6F6"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ОФЕРТА</w:t>
            </w:r>
          </w:p>
          <w:p w14:paraId="304CF02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8263CA">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8263CA">
              <w:rPr>
                <w:rFonts w:ascii="Times New Roman" w:eastAsia="Times New Roman" w:hAnsi="Times New Roman" w:cs="Times New Roman"/>
                <w:bCs/>
                <w:color w:val="000000"/>
                <w:sz w:val="24"/>
                <w:szCs w:val="24"/>
                <w:lang w:eastAsia="bg-BG"/>
              </w:rPr>
              <w:t>:</w:t>
            </w:r>
            <w:r w:rsidRPr="008263CA">
              <w:rPr>
                <w:rFonts w:ascii="Times New Roman" w:eastAsia="Times New Roman" w:hAnsi="Times New Roman" w:cs="Times New Roman"/>
                <w:b/>
                <w:bCs/>
                <w:color w:val="000000"/>
                <w:sz w:val="24"/>
                <w:szCs w:val="24"/>
                <w:lang w:eastAsia="bg-BG"/>
              </w:rPr>
              <w:t xml:space="preserve"> </w:t>
            </w:r>
          </w:p>
          <w:p w14:paraId="12A6F572" w14:textId="7FA658F1" w:rsidR="003B3A06" w:rsidRPr="003B3A06" w:rsidRDefault="003B3A06" w:rsidP="003B3A06">
            <w:pPr>
              <w:tabs>
                <w:tab w:val="left" w:pos="0"/>
              </w:tabs>
              <w:spacing w:after="0" w:line="240" w:lineRule="auto"/>
              <w:jc w:val="center"/>
              <w:rPr>
                <w:rFonts w:ascii="Times New Roman" w:eastAsia="Times New Roman" w:hAnsi="Times New Roman" w:cs="Times New Roman"/>
                <w:b/>
                <w:color w:val="000000"/>
                <w:sz w:val="24"/>
                <w:szCs w:val="24"/>
                <w:lang w:eastAsia="bg-BG"/>
              </w:rPr>
            </w:pPr>
            <w:r w:rsidRPr="003B3A06">
              <w:rPr>
                <w:rFonts w:ascii="Times New Roman" w:eastAsia="Times New Roman" w:hAnsi="Times New Roman" w:cs="Times New Roman"/>
                <w:b/>
                <w:bCs/>
                <w:sz w:val="24"/>
                <w:szCs w:val="24"/>
                <w:lang w:eastAsia="bg-BG"/>
              </w:rPr>
              <w:t>„</w:t>
            </w:r>
            <w:r w:rsidR="005A79AD">
              <w:rPr>
                <w:rFonts w:ascii="Times New Roman" w:eastAsia="Times New Roman" w:hAnsi="Times New Roman" w:cs="Times New Roman"/>
                <w:b/>
                <w:color w:val="000000"/>
                <w:sz w:val="24"/>
                <w:szCs w:val="24"/>
                <w:lang w:eastAsia="bg-BG"/>
              </w:rPr>
              <w:t>Т</w:t>
            </w:r>
            <w:r w:rsidRPr="003B3A06">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собственост на Община Велико Търново и кметства на територията на общината</w:t>
            </w:r>
            <w:r w:rsidR="00C47C51">
              <w:rPr>
                <w:rFonts w:ascii="Times New Roman" w:eastAsia="Times New Roman" w:hAnsi="Times New Roman" w:cs="Times New Roman"/>
                <w:b/>
                <w:color w:val="000000"/>
                <w:sz w:val="24"/>
                <w:szCs w:val="24"/>
                <w:lang w:eastAsia="bg-BG"/>
              </w:rPr>
              <w:t>,</w:t>
            </w:r>
            <w:r w:rsidRPr="003B3A06">
              <w:rPr>
                <w:rFonts w:ascii="Times New Roman" w:eastAsia="Times New Roman" w:hAnsi="Times New Roman" w:cs="Times New Roman"/>
                <w:b/>
                <w:color w:val="000000"/>
                <w:sz w:val="24"/>
                <w:szCs w:val="24"/>
                <w:lang w:eastAsia="bg-BG"/>
              </w:rPr>
              <w:t xml:space="preserve"> по позиции”:</w:t>
            </w:r>
          </w:p>
          <w:p w14:paraId="2A22DD00" w14:textId="16B22668" w:rsidR="003B3A06" w:rsidRPr="003B3A06" w:rsidRDefault="003B3A06" w:rsidP="003B3A06">
            <w:pPr>
              <w:tabs>
                <w:tab w:val="left" w:pos="0"/>
              </w:tabs>
              <w:spacing w:after="120" w:line="240" w:lineRule="auto"/>
              <w:jc w:val="center"/>
              <w:rPr>
                <w:rFonts w:ascii="Times New Roman" w:eastAsia="Times New Roman" w:hAnsi="Times New Roman" w:cs="Times New Roman"/>
                <w:b/>
                <w:color w:val="000000"/>
                <w:sz w:val="24"/>
                <w:szCs w:val="24"/>
                <w:lang w:eastAsia="bg-BG"/>
              </w:rPr>
            </w:pPr>
            <w:r w:rsidRPr="003B3A06">
              <w:rPr>
                <w:rFonts w:ascii="Times New Roman" w:eastAsia="Times New Roman" w:hAnsi="Times New Roman" w:cs="Times New Roman"/>
                <w:b/>
                <w:color w:val="000000"/>
                <w:sz w:val="24"/>
                <w:szCs w:val="24"/>
                <w:lang w:eastAsia="bg-BG"/>
              </w:rPr>
              <w:t>Позиция №</w:t>
            </w:r>
            <w:r w:rsidR="00C648AB">
              <w:rPr>
                <w:rFonts w:ascii="Times New Roman" w:eastAsia="Times New Roman" w:hAnsi="Times New Roman" w:cs="Times New Roman"/>
                <w:b/>
                <w:color w:val="000000"/>
                <w:sz w:val="24"/>
                <w:szCs w:val="24"/>
                <w:lang w:eastAsia="bg-BG"/>
              </w:rPr>
              <w:t xml:space="preserve"> </w:t>
            </w:r>
            <w:r w:rsidRPr="003B3A06">
              <w:rPr>
                <w:rFonts w:ascii="Times New Roman" w:eastAsia="Times New Roman" w:hAnsi="Times New Roman" w:cs="Times New Roman"/>
                <w:b/>
                <w:color w:val="000000"/>
                <w:sz w:val="24"/>
                <w:szCs w:val="24"/>
                <w:lang w:eastAsia="bg-BG"/>
              </w:rPr>
              <w:t xml:space="preserve">1 - </w:t>
            </w:r>
            <w:r w:rsidR="005A79AD">
              <w:rPr>
                <w:rFonts w:ascii="Times New Roman" w:eastAsia="Times New Roman" w:hAnsi="Times New Roman" w:cs="Times New Roman"/>
                <w:b/>
                <w:color w:val="000000"/>
                <w:sz w:val="24"/>
                <w:szCs w:val="24"/>
                <w:lang w:eastAsia="bg-BG"/>
              </w:rPr>
              <w:t>Т</w:t>
            </w:r>
            <w:r w:rsidRPr="003B3A06">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по списък - Приложение №</w:t>
            </w:r>
            <w:r w:rsidR="00C648AB">
              <w:rPr>
                <w:rFonts w:ascii="Times New Roman" w:eastAsia="Times New Roman" w:hAnsi="Times New Roman" w:cs="Times New Roman"/>
                <w:b/>
                <w:color w:val="000000"/>
                <w:sz w:val="24"/>
                <w:szCs w:val="24"/>
                <w:lang w:eastAsia="bg-BG"/>
              </w:rPr>
              <w:t xml:space="preserve"> </w:t>
            </w:r>
            <w:r w:rsidRPr="003B3A06">
              <w:rPr>
                <w:rFonts w:ascii="Times New Roman" w:eastAsia="Times New Roman" w:hAnsi="Times New Roman" w:cs="Times New Roman"/>
                <w:b/>
                <w:color w:val="000000"/>
                <w:sz w:val="24"/>
                <w:szCs w:val="24"/>
                <w:lang w:eastAsia="bg-BG"/>
              </w:rPr>
              <w:t>4</w:t>
            </w:r>
          </w:p>
          <w:p w14:paraId="16850086" w14:textId="77777777" w:rsidR="003B3A06" w:rsidRPr="00B52F87" w:rsidRDefault="003B3A06" w:rsidP="003B3A06">
            <w:pPr>
              <w:tabs>
                <w:tab w:val="left" w:pos="0"/>
              </w:tabs>
              <w:spacing w:after="120" w:line="240" w:lineRule="auto"/>
              <w:jc w:val="center"/>
              <w:rPr>
                <w:rFonts w:ascii="Times New Roman" w:eastAsia="Times New Roman" w:hAnsi="Times New Roman" w:cs="Times New Roman"/>
                <w:b/>
                <w:i/>
                <w:color w:val="FF0000"/>
                <w:sz w:val="24"/>
                <w:szCs w:val="24"/>
                <w:u w:val="single"/>
                <w:lang w:eastAsia="bg-BG"/>
              </w:rPr>
            </w:pPr>
            <w:r w:rsidRPr="00B52F87">
              <w:rPr>
                <w:rFonts w:ascii="Times New Roman" w:eastAsia="Times New Roman" w:hAnsi="Times New Roman" w:cs="Times New Roman"/>
                <w:b/>
                <w:i/>
                <w:color w:val="FF0000"/>
                <w:sz w:val="24"/>
                <w:szCs w:val="24"/>
                <w:u w:val="single"/>
                <w:lang w:eastAsia="bg-BG"/>
              </w:rPr>
              <w:t>или</w:t>
            </w:r>
          </w:p>
          <w:p w14:paraId="0771DF03" w14:textId="5D20629B" w:rsidR="003B3A06" w:rsidRPr="003B3A06" w:rsidRDefault="003B3A06" w:rsidP="003B3A06">
            <w:pPr>
              <w:spacing w:after="0" w:line="240" w:lineRule="auto"/>
              <w:jc w:val="center"/>
              <w:rPr>
                <w:rFonts w:ascii="Times New Roman" w:eastAsia="Times New Roman" w:hAnsi="Times New Roman" w:cs="Times New Roman"/>
                <w:b/>
                <w:i/>
                <w:sz w:val="24"/>
                <w:szCs w:val="24"/>
                <w:lang w:eastAsia="bg-BG"/>
              </w:rPr>
            </w:pPr>
            <w:r w:rsidRPr="003B3A06">
              <w:rPr>
                <w:rFonts w:ascii="Times New Roman" w:eastAsia="Times New Roman" w:hAnsi="Times New Roman" w:cs="Times New Roman"/>
                <w:b/>
                <w:color w:val="000000"/>
                <w:sz w:val="24"/>
                <w:szCs w:val="24"/>
                <w:lang w:eastAsia="bg-BG"/>
              </w:rPr>
              <w:t>Позиция №</w:t>
            </w:r>
            <w:r w:rsidR="00C648AB">
              <w:rPr>
                <w:rFonts w:ascii="Times New Roman" w:eastAsia="Times New Roman" w:hAnsi="Times New Roman" w:cs="Times New Roman"/>
                <w:b/>
                <w:color w:val="000000"/>
                <w:sz w:val="24"/>
                <w:szCs w:val="24"/>
                <w:lang w:eastAsia="bg-BG"/>
              </w:rPr>
              <w:t xml:space="preserve"> </w:t>
            </w:r>
            <w:r w:rsidRPr="003B3A06">
              <w:rPr>
                <w:rFonts w:ascii="Times New Roman" w:eastAsia="Times New Roman" w:hAnsi="Times New Roman" w:cs="Times New Roman"/>
                <w:b/>
                <w:color w:val="000000"/>
                <w:sz w:val="24"/>
                <w:szCs w:val="24"/>
                <w:lang w:eastAsia="bg-BG"/>
              </w:rPr>
              <w:t xml:space="preserve">2 - </w:t>
            </w:r>
            <w:r w:rsidR="005A79AD">
              <w:rPr>
                <w:rFonts w:ascii="Times New Roman" w:eastAsia="Times New Roman" w:hAnsi="Times New Roman" w:cs="Times New Roman"/>
                <w:b/>
                <w:color w:val="000000"/>
                <w:sz w:val="24"/>
                <w:szCs w:val="24"/>
                <w:lang w:eastAsia="bg-BG"/>
              </w:rPr>
              <w:t>Т</w:t>
            </w:r>
            <w:r w:rsidRPr="003B3A06">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 по списък - Приложение №</w:t>
            </w:r>
            <w:r w:rsidR="00C648AB">
              <w:rPr>
                <w:rFonts w:ascii="Times New Roman" w:eastAsia="Times New Roman" w:hAnsi="Times New Roman" w:cs="Times New Roman"/>
                <w:b/>
                <w:color w:val="000000"/>
                <w:sz w:val="24"/>
                <w:szCs w:val="24"/>
                <w:lang w:eastAsia="bg-BG"/>
              </w:rPr>
              <w:t xml:space="preserve"> </w:t>
            </w:r>
            <w:r w:rsidRPr="003B3A06">
              <w:rPr>
                <w:rFonts w:ascii="Times New Roman" w:eastAsia="Times New Roman" w:hAnsi="Times New Roman" w:cs="Times New Roman"/>
                <w:b/>
                <w:color w:val="000000"/>
                <w:sz w:val="24"/>
                <w:szCs w:val="24"/>
                <w:lang w:eastAsia="bg-BG"/>
              </w:rPr>
              <w:t>5</w:t>
            </w:r>
          </w:p>
          <w:p w14:paraId="368530C2" w14:textId="77777777" w:rsidR="00F8080F" w:rsidRPr="00F8080F" w:rsidRDefault="00F8080F" w:rsidP="00F8080F">
            <w:pPr>
              <w:spacing w:after="0" w:line="240" w:lineRule="auto"/>
              <w:jc w:val="center"/>
              <w:rPr>
                <w:rFonts w:ascii="Times New Roman" w:eastAsia="Times New Roman" w:hAnsi="Times New Roman" w:cs="Times New Roman"/>
                <w:b/>
                <w:sz w:val="24"/>
                <w:szCs w:val="24"/>
                <w:lang w:eastAsia="bg-BG"/>
              </w:rPr>
            </w:pPr>
          </w:p>
          <w:p w14:paraId="2EAC64EF"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w:t>
            </w:r>
          </w:p>
          <w:p w14:paraId="26A8F23A"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w:t>
            </w:r>
            <w:r w:rsidR="003B3A06">
              <w:rPr>
                <w:rFonts w:ascii="Times New Roman" w:eastAsia="Times New Roman" w:hAnsi="Times New Roman" w:cs="Times New Roman"/>
                <w:color w:val="000000"/>
                <w:sz w:val="24"/>
                <w:szCs w:val="24"/>
                <w:lang w:eastAsia="bg-BG"/>
              </w:rPr>
              <w:t xml:space="preserve">наименование/ </w:t>
            </w:r>
            <w:r w:rsidRPr="008263CA">
              <w:rPr>
                <w:rFonts w:ascii="Times New Roman" w:eastAsia="Times New Roman" w:hAnsi="Times New Roman" w:cs="Times New Roman"/>
                <w:color w:val="000000"/>
                <w:sz w:val="24"/>
                <w:szCs w:val="24"/>
                <w:lang w:eastAsia="bg-BG"/>
              </w:rPr>
              <w:t>име на участника)</w:t>
            </w:r>
          </w:p>
          <w:p w14:paraId="3A6166E6"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_________________________________________________</w:t>
            </w:r>
          </w:p>
          <w:p w14:paraId="45B55880"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(адрес за кореспонденция)</w:t>
            </w:r>
          </w:p>
          <w:p w14:paraId="59110343"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_________________________________________________</w:t>
            </w:r>
          </w:p>
          <w:p w14:paraId="7CB6F63B" w14:textId="77777777" w:rsidR="008263CA" w:rsidRPr="008263CA" w:rsidRDefault="008263CA" w:rsidP="008263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(лице за контакт, телефон, факс и електронен адрес)</w:t>
            </w:r>
          </w:p>
          <w:p w14:paraId="12112DEC"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tc>
      </w:tr>
    </w:tbl>
    <w:p w14:paraId="0F39661F"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b/>
          <w:i/>
          <w:color w:val="FF0000"/>
          <w:sz w:val="24"/>
          <w:szCs w:val="24"/>
          <w:highlight w:val="yellow"/>
          <w:lang w:eastAsia="bg-BG"/>
        </w:rPr>
      </w:pPr>
    </w:p>
    <w:p w14:paraId="280F5AE7" w14:textId="77777777" w:rsidR="008263CA" w:rsidRPr="00E35C08" w:rsidRDefault="008263CA" w:rsidP="008263CA">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E35C08">
        <w:rPr>
          <w:rFonts w:ascii="Times New Roman" w:eastAsia="Times New Roman" w:hAnsi="Times New Roman" w:cs="Times New Roman"/>
          <w:color w:val="000000"/>
          <w:sz w:val="24"/>
          <w:szCs w:val="24"/>
          <w:lang w:eastAsia="bg-BG"/>
        </w:rPr>
        <w:t>Възложителят не приема за участие в поръчката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701F06C3" w14:textId="77777777" w:rsidR="008263CA" w:rsidRPr="008263CA" w:rsidRDefault="008263CA" w:rsidP="00F8080F">
      <w:pPr>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220BF2">
        <w:rPr>
          <w:rFonts w:ascii="Times New Roman" w:eastAsia="Times New Roman" w:hAnsi="Times New Roman" w:cs="Times New Roman"/>
          <w:b/>
          <w:sz w:val="24"/>
          <w:szCs w:val="24"/>
          <w:lang w:eastAsia="bg-BG"/>
        </w:rPr>
        <w:lastRenderedPageBreak/>
        <w:t xml:space="preserve">ВАЖНО: Участниците в настоящата поръчка имат право да представят </w:t>
      </w:r>
      <w:r w:rsidR="00F8080F" w:rsidRPr="00220BF2">
        <w:rPr>
          <w:rFonts w:ascii="Times New Roman" w:eastAsia="Times New Roman" w:hAnsi="Times New Roman" w:cs="Times New Roman"/>
          <w:b/>
          <w:sz w:val="24"/>
          <w:szCs w:val="24"/>
          <w:lang w:eastAsia="bg-BG"/>
        </w:rPr>
        <w:t xml:space="preserve">само една </w:t>
      </w:r>
      <w:r w:rsidRPr="00220BF2">
        <w:rPr>
          <w:rFonts w:ascii="Times New Roman" w:eastAsia="Times New Roman" w:hAnsi="Times New Roman" w:cs="Times New Roman"/>
          <w:b/>
          <w:sz w:val="24"/>
          <w:szCs w:val="24"/>
          <w:lang w:eastAsia="bg-BG"/>
        </w:rPr>
        <w:t>оферта</w:t>
      </w:r>
      <w:r w:rsidR="00F8080F" w:rsidRPr="00220BF2">
        <w:rPr>
          <w:rFonts w:ascii="Times New Roman" w:eastAsia="Times New Roman" w:hAnsi="Times New Roman" w:cs="Times New Roman"/>
          <w:b/>
          <w:sz w:val="24"/>
          <w:szCs w:val="24"/>
          <w:lang w:eastAsia="bg-BG"/>
        </w:rPr>
        <w:t>.</w:t>
      </w:r>
      <w:r w:rsidRPr="008263CA">
        <w:rPr>
          <w:rFonts w:ascii="Times New Roman" w:eastAsia="Times New Roman" w:hAnsi="Times New Roman" w:cs="Times New Roman"/>
          <w:b/>
          <w:sz w:val="24"/>
          <w:szCs w:val="24"/>
          <w:lang w:eastAsia="bg-BG"/>
        </w:rPr>
        <w:t xml:space="preserve"> </w:t>
      </w:r>
    </w:p>
    <w:p w14:paraId="7153658A" w14:textId="77777777" w:rsidR="008263CA" w:rsidRPr="008263CA" w:rsidRDefault="007567E4" w:rsidP="008263CA">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Опаковката на участника</w:t>
      </w:r>
      <w:r w:rsidR="008263CA" w:rsidRPr="008263CA">
        <w:rPr>
          <w:rFonts w:ascii="Times New Roman" w:eastAsia="Times New Roman" w:hAnsi="Times New Roman" w:cs="Times New Roman"/>
          <w:b/>
          <w:color w:val="000000"/>
          <w:sz w:val="24"/>
          <w:szCs w:val="24"/>
          <w:lang w:eastAsia="bg-BG"/>
        </w:rPr>
        <w:t xml:space="preserve"> следва да съдържа следните документи:</w:t>
      </w:r>
    </w:p>
    <w:p w14:paraId="276B6555"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Pr="008263CA">
        <w:rPr>
          <w:rFonts w:ascii="Times New Roman" w:eastAsia="Times New Roman" w:hAnsi="Times New Roman" w:cs="Times New Roman"/>
          <w:b/>
          <w:color w:val="000000"/>
          <w:sz w:val="24"/>
          <w:szCs w:val="24"/>
          <w:lang w:eastAsia="bg-BG"/>
        </w:rPr>
        <w:t>Примерен</w:t>
      </w:r>
      <w:r w:rsidRPr="008263CA">
        <w:rPr>
          <w:rFonts w:ascii="Times New Roman" w:eastAsia="Times New Roman" w:hAnsi="Times New Roman" w:cs="Times New Roman"/>
          <w:color w:val="000000"/>
          <w:sz w:val="24"/>
          <w:szCs w:val="24"/>
          <w:lang w:eastAsia="bg-BG"/>
        </w:rPr>
        <w:t xml:space="preserve"> </w:t>
      </w:r>
      <w:r w:rsidRPr="008263CA">
        <w:rPr>
          <w:rFonts w:ascii="Times New Roman" w:eastAsia="Times New Roman" w:hAnsi="Times New Roman" w:cs="Times New Roman"/>
          <w:b/>
          <w:color w:val="000000"/>
          <w:sz w:val="24"/>
          <w:szCs w:val="24"/>
          <w:lang w:eastAsia="bg-BG"/>
        </w:rPr>
        <w:t>Образец № 1. Образецът не е задължителен и цели улеснение на участниците.</w:t>
      </w:r>
    </w:p>
    <w:p w14:paraId="5E1B2DA4"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Представяне на участника- </w:t>
      </w:r>
      <w:r w:rsidRPr="008263CA">
        <w:rPr>
          <w:rFonts w:ascii="Times New Roman" w:eastAsia="Times New Roman" w:hAnsi="Times New Roman" w:cs="Times New Roman"/>
          <w:b/>
          <w:color w:val="000000"/>
          <w:sz w:val="24"/>
          <w:szCs w:val="24"/>
          <w:lang w:eastAsia="bg-BG"/>
        </w:rPr>
        <w:t>Образец № 2.</w:t>
      </w:r>
    </w:p>
    <w:p w14:paraId="53B2DC85"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Техническо предложение- </w:t>
      </w:r>
      <w:r w:rsidRPr="008263CA">
        <w:rPr>
          <w:rFonts w:ascii="Times New Roman" w:eastAsia="Times New Roman" w:hAnsi="Times New Roman" w:cs="Times New Roman"/>
          <w:b/>
          <w:color w:val="000000"/>
          <w:sz w:val="24"/>
          <w:szCs w:val="24"/>
          <w:lang w:eastAsia="bg-BG"/>
        </w:rPr>
        <w:t>Образец № 3.</w:t>
      </w:r>
    </w:p>
    <w:p w14:paraId="0FC2C265"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Ценово предложение- </w:t>
      </w:r>
      <w:r w:rsidRPr="008263CA">
        <w:rPr>
          <w:rFonts w:ascii="Times New Roman" w:eastAsia="Times New Roman" w:hAnsi="Times New Roman" w:cs="Times New Roman"/>
          <w:b/>
          <w:color w:val="000000"/>
          <w:sz w:val="24"/>
          <w:szCs w:val="24"/>
          <w:lang w:eastAsia="bg-BG"/>
        </w:rPr>
        <w:t>Образец № 4.</w:t>
      </w:r>
    </w:p>
    <w:p w14:paraId="3DA85BA2"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8263CA">
        <w:rPr>
          <w:rFonts w:ascii="Times New Roman" w:eastAsia="Times New Roman" w:hAnsi="Times New Roman" w:cs="Times New Roman"/>
          <w:b/>
          <w:sz w:val="24"/>
          <w:szCs w:val="24"/>
          <w:lang w:eastAsia="bg-BG"/>
        </w:rPr>
        <w:t>Образец № 5.</w:t>
      </w:r>
    </w:p>
    <w:p w14:paraId="7ED01F81"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8263CA">
        <w:rPr>
          <w:rFonts w:ascii="Times New Roman" w:eastAsia="Times New Roman" w:hAnsi="Times New Roman" w:cs="Times New Roman"/>
          <w:b/>
          <w:sz w:val="24"/>
          <w:szCs w:val="24"/>
          <w:lang w:eastAsia="bg-BG"/>
        </w:rPr>
        <w:t>Образец № 6.</w:t>
      </w:r>
    </w:p>
    <w:p w14:paraId="115586E9"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8263CA">
        <w:rPr>
          <w:rFonts w:ascii="Times New Roman" w:eastAsia="Times New Roman" w:hAnsi="Times New Roman" w:cs="Times New Roman"/>
          <w:b/>
          <w:sz w:val="24"/>
          <w:szCs w:val="24"/>
          <w:lang w:eastAsia="bg-BG"/>
        </w:rPr>
        <w:t>Образец № 7</w:t>
      </w:r>
      <w:r w:rsidRPr="008263CA">
        <w:rPr>
          <w:rFonts w:ascii="Times New Roman" w:eastAsia="Times New Roman" w:hAnsi="Times New Roman" w:cs="Times New Roman"/>
          <w:i/>
          <w:sz w:val="24"/>
          <w:szCs w:val="24"/>
          <w:lang w:eastAsia="bg-BG"/>
        </w:rPr>
        <w:t>.</w:t>
      </w:r>
    </w:p>
    <w:p w14:paraId="1925539E"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8263CA">
        <w:rPr>
          <w:rFonts w:ascii="Times New Roman" w:eastAsia="Times New Roman" w:hAnsi="Times New Roman" w:cs="Times New Roman"/>
          <w:b/>
          <w:sz w:val="24"/>
          <w:szCs w:val="24"/>
          <w:lang w:eastAsia="bg-BG"/>
        </w:rPr>
        <w:t>Образец № 8</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p>
    <w:p w14:paraId="48058600"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8263CA">
        <w:rPr>
          <w:rFonts w:ascii="Times New Roman" w:eastAsia="Times New Roman" w:hAnsi="Times New Roman" w:cs="Times New Roman"/>
          <w:b/>
          <w:sz w:val="24"/>
          <w:szCs w:val="24"/>
          <w:lang w:eastAsia="bg-BG"/>
        </w:rPr>
        <w:t>Образец № 8.1</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r w:rsidRPr="008263CA">
        <w:rPr>
          <w:rFonts w:ascii="Times New Roman" w:eastAsia="Times New Roman" w:hAnsi="Times New Roman" w:cs="Times New Roman"/>
          <w:sz w:val="24"/>
          <w:szCs w:val="24"/>
          <w:lang w:eastAsia="bg-BG"/>
        </w:rPr>
        <w:t>.</w:t>
      </w:r>
    </w:p>
    <w:p w14:paraId="16F29148"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8263CA">
        <w:rPr>
          <w:rFonts w:ascii="Times New Roman" w:eastAsia="Times New Roman" w:hAnsi="Times New Roman" w:cs="Times New Roman"/>
          <w:b/>
          <w:sz w:val="24"/>
          <w:szCs w:val="24"/>
          <w:lang w:eastAsia="bg-BG"/>
        </w:rPr>
        <w:t>Образец № 8.2</w:t>
      </w:r>
      <w:r w:rsidRPr="008263CA">
        <w:rPr>
          <w:rFonts w:ascii="Times New Roman" w:eastAsia="Times New Roman" w:hAnsi="Times New Roman" w:cs="Times New Roman"/>
          <w:sz w:val="24"/>
          <w:szCs w:val="24"/>
          <w:lang w:eastAsia="bg-BG"/>
        </w:rPr>
        <w:t xml:space="preserve"> – </w:t>
      </w:r>
      <w:r w:rsidRPr="008263CA">
        <w:rPr>
          <w:rFonts w:ascii="Times New Roman" w:eastAsia="Times New Roman" w:hAnsi="Times New Roman" w:cs="Times New Roman"/>
          <w:i/>
          <w:sz w:val="24"/>
          <w:szCs w:val="24"/>
          <w:lang w:eastAsia="bg-BG"/>
        </w:rPr>
        <w:t>(ако е приложимо)</w:t>
      </w:r>
      <w:r w:rsidRPr="008263CA">
        <w:rPr>
          <w:rFonts w:ascii="Times New Roman" w:eastAsia="Times New Roman" w:hAnsi="Times New Roman" w:cs="Times New Roman"/>
          <w:sz w:val="24"/>
          <w:szCs w:val="24"/>
          <w:lang w:eastAsia="bg-BG"/>
        </w:rPr>
        <w:t>.</w:t>
      </w:r>
    </w:p>
    <w:p w14:paraId="72BC447B"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8263CA">
        <w:rPr>
          <w:rFonts w:ascii="Times New Roman" w:eastAsia="Times New Roman" w:hAnsi="Times New Roman" w:cs="Times New Roman"/>
          <w:b/>
          <w:sz w:val="24"/>
          <w:szCs w:val="24"/>
          <w:lang w:eastAsia="bg-BG"/>
        </w:rPr>
        <w:t>Образец № 9</w:t>
      </w:r>
      <w:r w:rsidRPr="008263CA">
        <w:rPr>
          <w:rFonts w:ascii="Times New Roman" w:eastAsia="Times New Roman" w:hAnsi="Times New Roman" w:cs="Times New Roman"/>
          <w:sz w:val="24"/>
          <w:szCs w:val="24"/>
          <w:lang w:eastAsia="bg-BG"/>
        </w:rPr>
        <w:t>.</w:t>
      </w:r>
    </w:p>
    <w:p w14:paraId="3B9C0DE8"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8263CA">
        <w:rPr>
          <w:rFonts w:ascii="Times New Roman" w:eastAsia="Times New Roman" w:hAnsi="Times New Roman" w:cs="Times New Roman"/>
          <w:b/>
          <w:sz w:val="24"/>
          <w:szCs w:val="24"/>
          <w:lang w:eastAsia="bg-BG"/>
        </w:rPr>
        <w:t>Образец № 10</w:t>
      </w:r>
      <w:r w:rsidRPr="008263CA">
        <w:rPr>
          <w:rFonts w:ascii="Times New Roman" w:eastAsia="Times New Roman" w:hAnsi="Times New Roman" w:cs="Times New Roman"/>
          <w:sz w:val="24"/>
          <w:szCs w:val="24"/>
          <w:lang w:eastAsia="bg-BG"/>
        </w:rPr>
        <w:t>.</w:t>
      </w:r>
    </w:p>
    <w:p w14:paraId="6CCE546C"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8263CA">
        <w:rPr>
          <w:rFonts w:ascii="Times New Roman" w:eastAsia="Times New Roman" w:hAnsi="Times New Roman" w:cs="Times New Roman"/>
          <w:b/>
          <w:sz w:val="24"/>
          <w:szCs w:val="24"/>
          <w:lang w:eastAsia="bg-BG"/>
        </w:rPr>
        <w:t>Образец № 11</w:t>
      </w:r>
      <w:r w:rsidRPr="008263CA">
        <w:rPr>
          <w:rFonts w:ascii="Times New Roman" w:eastAsia="Times New Roman" w:hAnsi="Times New Roman" w:cs="Times New Roman"/>
          <w:sz w:val="24"/>
          <w:szCs w:val="24"/>
          <w:lang w:eastAsia="bg-BG"/>
        </w:rPr>
        <w:t xml:space="preserve">. </w:t>
      </w:r>
    </w:p>
    <w:p w14:paraId="42899697" w14:textId="001478AD" w:rsidR="008263CA" w:rsidRPr="00220BF2"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sz w:val="24"/>
          <w:szCs w:val="24"/>
          <w:lang w:eastAsia="bg-BG"/>
        </w:rPr>
        <w:t xml:space="preserve">Списък на </w:t>
      </w:r>
      <w:r w:rsidR="00E35C08" w:rsidRPr="00220BF2">
        <w:rPr>
          <w:rFonts w:ascii="Times New Roman" w:eastAsia="Times New Roman" w:hAnsi="Times New Roman" w:cs="Times New Roman"/>
          <w:sz w:val="24"/>
          <w:szCs w:val="24"/>
          <w:lang w:eastAsia="bg-BG"/>
        </w:rPr>
        <w:t>услугите</w:t>
      </w:r>
      <w:r w:rsidRPr="00220BF2">
        <w:rPr>
          <w:rFonts w:ascii="Times New Roman" w:eastAsia="Times New Roman" w:hAnsi="Times New Roman" w:cs="Times New Roman"/>
          <w:sz w:val="24"/>
          <w:szCs w:val="24"/>
          <w:lang w:eastAsia="bg-BG"/>
        </w:rPr>
        <w:t>, които са идентични или сходни с предмета</w:t>
      </w:r>
      <w:r w:rsidR="00220BF2" w:rsidRPr="00220BF2">
        <w:rPr>
          <w:rFonts w:ascii="Times New Roman" w:eastAsia="Times New Roman" w:hAnsi="Times New Roman" w:cs="Times New Roman"/>
          <w:sz w:val="24"/>
          <w:szCs w:val="24"/>
          <w:lang w:eastAsia="bg-BG"/>
        </w:rPr>
        <w:t xml:space="preserve"> и обема</w:t>
      </w:r>
      <w:r w:rsidRPr="00220BF2">
        <w:rPr>
          <w:rFonts w:ascii="Times New Roman" w:eastAsia="Times New Roman" w:hAnsi="Times New Roman" w:cs="Times New Roman"/>
          <w:sz w:val="24"/>
          <w:szCs w:val="24"/>
          <w:lang w:eastAsia="bg-BG"/>
        </w:rPr>
        <w:t xml:space="preserve"> на обществената поръчка – </w:t>
      </w:r>
      <w:r w:rsidRPr="00220BF2">
        <w:rPr>
          <w:rFonts w:ascii="Times New Roman" w:eastAsia="Times New Roman" w:hAnsi="Times New Roman" w:cs="Times New Roman"/>
          <w:b/>
          <w:sz w:val="24"/>
          <w:szCs w:val="24"/>
          <w:lang w:eastAsia="bg-BG"/>
        </w:rPr>
        <w:t>Образец № 12.</w:t>
      </w:r>
    </w:p>
    <w:p w14:paraId="3362F34D" w14:textId="77777777" w:rsidR="008263CA" w:rsidRPr="008263CA" w:rsidRDefault="008263CA" w:rsidP="008263CA">
      <w:pPr>
        <w:numPr>
          <w:ilvl w:val="0"/>
          <w:numId w:val="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8263CA">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по т. 3 от Раздел </w:t>
      </w:r>
      <w:r w:rsidRPr="008263CA">
        <w:rPr>
          <w:rFonts w:ascii="Times New Roman" w:eastAsia="Times New Roman" w:hAnsi="Times New Roman" w:cs="Times New Roman"/>
          <w:spacing w:val="5"/>
          <w:sz w:val="24"/>
          <w:szCs w:val="24"/>
          <w:shd w:val="clear" w:color="auto" w:fill="FFFFFF"/>
          <w:lang w:eastAsia="bg-BG"/>
        </w:rPr>
        <w:t>І от настоящата документация</w:t>
      </w:r>
      <w:r w:rsidRPr="008263CA">
        <w:rPr>
          <w:rFonts w:ascii="Times New Roman" w:eastAsia="Times New Roman" w:hAnsi="Times New Roman" w:cs="Times New Roman"/>
          <w:spacing w:val="1"/>
          <w:sz w:val="24"/>
          <w:szCs w:val="21"/>
          <w:shd w:val="clear" w:color="auto" w:fill="FFFFFF"/>
          <w:lang w:eastAsia="bg-BG"/>
        </w:rPr>
        <w:t>.</w:t>
      </w:r>
    </w:p>
    <w:p w14:paraId="761C9FA5"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8263CA">
        <w:rPr>
          <w:rFonts w:ascii="Times New Roman" w:eastAsia="Times New Roman" w:hAnsi="Times New Roman" w:cs="Times New Roman"/>
          <w:color w:val="000000"/>
          <w:spacing w:val="1"/>
          <w:sz w:val="21"/>
          <w:szCs w:val="21"/>
          <w:shd w:val="clear" w:color="auto" w:fill="FFFFFF"/>
          <w:lang w:eastAsia="bg-BG"/>
        </w:rPr>
        <w:tab/>
        <w:t xml:space="preserve"> </w:t>
      </w:r>
    </w:p>
    <w:p w14:paraId="43257281" w14:textId="77777777" w:rsidR="008263CA" w:rsidRPr="008263CA" w:rsidRDefault="008263CA" w:rsidP="00567F36">
      <w:pPr>
        <w:widowControl w:val="0"/>
        <w:spacing w:after="120" w:line="240" w:lineRule="auto"/>
        <w:jc w:val="center"/>
        <w:outlineLvl w:val="6"/>
        <w:rPr>
          <w:rFonts w:ascii="Times New Roman" w:eastAsia="Times New Roman" w:hAnsi="Times New Roman" w:cs="Times New Roman"/>
          <w:b/>
          <w:bCs/>
          <w:smallCaps/>
          <w:spacing w:val="5"/>
          <w:sz w:val="24"/>
          <w:szCs w:val="24"/>
          <w:shd w:val="clear" w:color="auto" w:fill="FFFFFF"/>
          <w:lang w:eastAsia="bg-BG"/>
        </w:rPr>
      </w:pPr>
      <w:r w:rsidRPr="008263CA">
        <w:rPr>
          <w:rFonts w:ascii="Times New Roman" w:eastAsia="Times New Roman" w:hAnsi="Times New Roman" w:cs="Times New Roman"/>
          <w:b/>
          <w:bCs/>
          <w:spacing w:val="5"/>
          <w:sz w:val="24"/>
          <w:szCs w:val="24"/>
          <w:lang w:eastAsia="bg-BG"/>
        </w:rPr>
        <w:t>V</w:t>
      </w:r>
      <w:r w:rsidRPr="008263CA">
        <w:rPr>
          <w:rFonts w:ascii="Times New Roman" w:eastAsia="Times New Roman" w:hAnsi="Times New Roman" w:cs="Times New Roman"/>
          <w:b/>
          <w:bCs/>
          <w:spacing w:val="5"/>
          <w:sz w:val="24"/>
          <w:szCs w:val="24"/>
          <w:shd w:val="clear" w:color="auto" w:fill="FFFFFF"/>
          <w:lang w:eastAsia="bg-BG"/>
        </w:rPr>
        <w:t xml:space="preserve">І. </w:t>
      </w:r>
      <w:r w:rsidRPr="008263CA">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0EA6988E" w14:textId="77777777" w:rsidR="008263CA" w:rsidRPr="006458CD" w:rsidRDefault="008263CA" w:rsidP="008263CA">
      <w:pPr>
        <w:spacing w:after="0" w:line="240" w:lineRule="auto"/>
        <w:ind w:firstLine="720"/>
        <w:jc w:val="both"/>
        <w:textAlignment w:val="center"/>
        <w:rPr>
          <w:rFonts w:ascii="Times New Roman" w:eastAsia="Times New Roman" w:hAnsi="Times New Roman" w:cs="Times New Roman"/>
          <w:b/>
          <w:sz w:val="24"/>
          <w:szCs w:val="24"/>
          <w:lang w:val="en-US" w:eastAsia="bg-BG"/>
        </w:rPr>
      </w:pPr>
      <w:r w:rsidRPr="008263CA">
        <w:rPr>
          <w:rFonts w:ascii="Times New Roman" w:eastAsia="Times New Roman" w:hAnsi="Times New Roman" w:cs="Times New Roman"/>
          <w:sz w:val="24"/>
          <w:szCs w:val="24"/>
          <w:lang w:eastAsia="bg-BG"/>
        </w:rPr>
        <w:t>Съгласно чл. 97, ал. 1 от ППЗОП Възложителят със заповед определя комисия от нечетен брой лица, които да разгледат и оценят получените оферти. По отношение на членовете на комисията не трябва да е налице конфликт на интереси с участниците.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28374353"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pacing w:val="5"/>
          <w:sz w:val="24"/>
          <w:szCs w:val="24"/>
          <w:shd w:val="clear" w:color="auto" w:fill="FFFFFF"/>
          <w:lang w:val="en-US" w:eastAsia="bg-BG"/>
        </w:rPr>
        <w:tab/>
      </w:r>
      <w:r w:rsidRPr="008263CA">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6B1E826B"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i/>
          <w:iCs/>
          <w:sz w:val="24"/>
          <w:szCs w:val="24"/>
          <w:lang w:val="en-US" w:eastAsia="bg-BG"/>
        </w:rPr>
      </w:pPr>
      <w:r w:rsidRPr="008263CA">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 </w:t>
      </w:r>
    </w:p>
    <w:p w14:paraId="0C7E36B7" w14:textId="77777777" w:rsidR="008263CA" w:rsidRPr="008263CA" w:rsidRDefault="008263CA" w:rsidP="008263CA">
      <w:pPr>
        <w:tabs>
          <w:tab w:val="left" w:pos="720"/>
        </w:tabs>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i/>
          <w:iCs/>
          <w:sz w:val="24"/>
          <w:szCs w:val="24"/>
          <w:lang w:val="en-US" w:eastAsia="bg-BG"/>
        </w:rPr>
        <w:tab/>
      </w:r>
      <w:r w:rsidRPr="008263CA">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2C6623CB" w14:textId="2A26B21D" w:rsidR="00220BF2" w:rsidRPr="00F655B8" w:rsidRDefault="008263CA" w:rsidP="00F655B8">
      <w:pPr>
        <w:widowControl w:val="0"/>
        <w:autoSpaceDE w:val="0"/>
        <w:autoSpaceDN w:val="0"/>
        <w:adjustRightInd w:val="0"/>
        <w:spacing w:after="360" w:line="240" w:lineRule="auto"/>
        <w:ind w:firstLine="720"/>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lastRenderedPageBreak/>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8263CA">
        <w:rPr>
          <w:rFonts w:ascii="Times New Roman" w:eastAsia="Times New Roman" w:hAnsi="Times New Roman" w:cs="Times New Roman"/>
          <w:color w:val="000000"/>
          <w:sz w:val="24"/>
          <w:szCs w:val="24"/>
          <w:lang w:eastAsia="bg-BG"/>
        </w:rPr>
        <w:t>непълнотите</w:t>
      </w:r>
      <w:proofErr w:type="spellEnd"/>
      <w:r w:rsidRPr="008263CA">
        <w:rPr>
          <w:rFonts w:ascii="Times New Roman" w:eastAsia="Times New Roman" w:hAnsi="Times New Roman" w:cs="Times New Roman"/>
          <w:color w:val="000000"/>
          <w:sz w:val="24"/>
          <w:szCs w:val="24"/>
          <w:lang w:eastAsia="bg-BG"/>
        </w:rPr>
        <w:t xml:space="preserve"> или несъответствията в срок 3 работни дни.</w:t>
      </w:r>
      <w:bookmarkStart w:id="2" w:name="_Toc476586048"/>
    </w:p>
    <w:p w14:paraId="334CBD93" w14:textId="77777777" w:rsidR="008263CA" w:rsidRPr="00320D3B" w:rsidRDefault="008263CA" w:rsidP="008263CA">
      <w:pPr>
        <w:widowControl w:val="0"/>
        <w:spacing w:after="120" w:line="240" w:lineRule="auto"/>
        <w:jc w:val="center"/>
        <w:outlineLvl w:val="6"/>
        <w:rPr>
          <w:rFonts w:ascii="Times New Roman" w:eastAsia="Times New Roman" w:hAnsi="Times New Roman" w:cs="Times New Roman"/>
          <w:b/>
          <w:bCs/>
          <w:caps/>
          <w:spacing w:val="5"/>
          <w:sz w:val="24"/>
          <w:szCs w:val="24"/>
          <w:lang w:eastAsia="bg-BG"/>
        </w:rPr>
      </w:pPr>
      <w:r w:rsidRPr="00320D3B">
        <w:rPr>
          <w:rFonts w:ascii="Times New Roman" w:eastAsia="Times New Roman" w:hAnsi="Times New Roman" w:cs="Times New Roman"/>
          <w:b/>
          <w:bCs/>
          <w:caps/>
          <w:spacing w:val="5"/>
          <w:sz w:val="24"/>
          <w:szCs w:val="24"/>
          <w:lang w:val="en-US" w:eastAsia="bg-BG"/>
        </w:rPr>
        <w:t xml:space="preserve">VII. </w:t>
      </w:r>
      <w:r w:rsidRPr="00320D3B">
        <w:rPr>
          <w:rFonts w:ascii="Times New Roman" w:eastAsia="Times New Roman" w:hAnsi="Times New Roman" w:cs="Times New Roman"/>
          <w:b/>
          <w:bCs/>
          <w:caps/>
          <w:spacing w:val="5"/>
          <w:sz w:val="24"/>
          <w:szCs w:val="24"/>
          <w:lang w:eastAsia="bg-BG"/>
        </w:rPr>
        <w:t>Критерий за възлагане и методика за оценка</w:t>
      </w:r>
    </w:p>
    <w:p w14:paraId="2211854C" w14:textId="77777777" w:rsidR="00F774E6" w:rsidRPr="00F774E6" w:rsidRDefault="00F774E6" w:rsidP="00F774E6">
      <w:pPr>
        <w:spacing w:after="0" w:line="240" w:lineRule="auto"/>
        <w:ind w:firstLine="708"/>
        <w:jc w:val="both"/>
        <w:rPr>
          <w:rFonts w:ascii="Times New Roman" w:eastAsia="Times New Roman" w:hAnsi="Times New Roman" w:cs="Times New Roman"/>
          <w:bCs/>
          <w:sz w:val="24"/>
          <w:szCs w:val="24"/>
          <w:lang w:eastAsia="bg-BG"/>
        </w:rPr>
      </w:pPr>
      <w:r w:rsidRPr="00F774E6">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критерий </w:t>
      </w:r>
      <w:r w:rsidRPr="00F774E6">
        <w:rPr>
          <w:rFonts w:ascii="Times New Roman" w:eastAsia="Times New Roman" w:hAnsi="Times New Roman" w:cs="Times New Roman"/>
          <w:b/>
          <w:bCs/>
          <w:sz w:val="24"/>
          <w:szCs w:val="24"/>
          <w:lang w:eastAsia="bg-BG"/>
        </w:rPr>
        <w:t>„НАЙ-НИСКА ЦЕНА”</w:t>
      </w:r>
      <w:r w:rsidRPr="00F774E6">
        <w:rPr>
          <w:rFonts w:ascii="Times New Roman" w:eastAsia="Times New Roman" w:hAnsi="Times New Roman" w:cs="Times New Roman"/>
          <w:bCs/>
          <w:sz w:val="24"/>
          <w:szCs w:val="24"/>
          <w:lang w:eastAsia="bg-BG"/>
        </w:rPr>
        <w:t xml:space="preserve"> съгласно чл. 70, ал. 2, т. 1 от ЗОП.</w:t>
      </w:r>
    </w:p>
    <w:p w14:paraId="153386BC" w14:textId="77777777" w:rsidR="00F774E6" w:rsidRPr="00F774E6" w:rsidRDefault="00F774E6" w:rsidP="00F774E6">
      <w:pPr>
        <w:spacing w:after="0" w:line="240" w:lineRule="auto"/>
        <w:ind w:firstLine="708"/>
        <w:jc w:val="both"/>
        <w:outlineLvl w:val="1"/>
        <w:rPr>
          <w:rFonts w:ascii="Times New Roman" w:eastAsia="Calibri" w:hAnsi="Times New Roman" w:cs="Times New Roman"/>
          <w:b/>
          <w:spacing w:val="5"/>
          <w:sz w:val="24"/>
          <w:szCs w:val="24"/>
          <w:lang w:eastAsia="bg-BG"/>
        </w:rPr>
      </w:pPr>
      <w:bookmarkStart w:id="3" w:name="_Toc476586020"/>
    </w:p>
    <w:p w14:paraId="74C490C4" w14:textId="77777777" w:rsidR="00F774E6" w:rsidRPr="00F774E6" w:rsidRDefault="00F774E6" w:rsidP="00F774E6">
      <w:pPr>
        <w:spacing w:after="0" w:line="240" w:lineRule="auto"/>
        <w:jc w:val="center"/>
        <w:outlineLvl w:val="1"/>
        <w:rPr>
          <w:rFonts w:ascii="Times New Roman" w:eastAsia="Calibri" w:hAnsi="Times New Roman" w:cs="Times New Roman"/>
          <w:b/>
          <w:spacing w:val="5"/>
          <w:sz w:val="24"/>
          <w:szCs w:val="24"/>
          <w:u w:val="single"/>
          <w:lang w:eastAsia="bg-BG"/>
        </w:rPr>
      </w:pPr>
      <w:r w:rsidRPr="00F774E6">
        <w:rPr>
          <w:rFonts w:ascii="Times New Roman" w:eastAsia="Calibri" w:hAnsi="Times New Roman" w:cs="Times New Roman"/>
          <w:b/>
          <w:spacing w:val="5"/>
          <w:sz w:val="24"/>
          <w:szCs w:val="24"/>
          <w:u w:val="single"/>
          <w:lang w:eastAsia="bg-BG"/>
        </w:rPr>
        <w:t>Методика за оценка</w:t>
      </w:r>
      <w:bookmarkEnd w:id="3"/>
    </w:p>
    <w:p w14:paraId="33F2B16E" w14:textId="77777777" w:rsidR="00F774E6" w:rsidRPr="00F774E6" w:rsidRDefault="00F774E6" w:rsidP="00F774E6">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val="en-US" w:eastAsia="bg-BG"/>
        </w:rPr>
      </w:pPr>
    </w:p>
    <w:p w14:paraId="008D971E" w14:textId="473BC4A3" w:rsidR="00F774E6" w:rsidRPr="00F774E6" w:rsidRDefault="00F774E6" w:rsidP="00F774E6">
      <w:pPr>
        <w:spacing w:after="0" w:line="240" w:lineRule="auto"/>
        <w:ind w:right="-108"/>
        <w:jc w:val="both"/>
        <w:rPr>
          <w:rFonts w:ascii="Times New Roman" w:eastAsia="Times New Roman" w:hAnsi="Times New Roman" w:cs="Times New Roman"/>
          <w:b/>
          <w:sz w:val="24"/>
          <w:szCs w:val="24"/>
          <w:lang w:eastAsia="bg-BG"/>
        </w:rPr>
      </w:pPr>
      <w:r w:rsidRPr="00F774E6">
        <w:rPr>
          <w:rFonts w:ascii="Times New Roman" w:eastAsia="Times New Roman" w:hAnsi="Times New Roman" w:cs="Times New Roman"/>
          <w:b/>
          <w:sz w:val="24"/>
          <w:szCs w:val="24"/>
          <w:u w:val="single"/>
          <w:lang w:eastAsia="bg-BG"/>
        </w:rPr>
        <w:t>Ц</w:t>
      </w:r>
      <w:r w:rsidRPr="00F774E6">
        <w:rPr>
          <w:rFonts w:ascii="Times New Roman" w:eastAsia="Times New Roman" w:hAnsi="Times New Roman" w:cs="Times New Roman"/>
          <w:sz w:val="24"/>
          <w:szCs w:val="24"/>
          <w:u w:val="single"/>
          <w:lang w:eastAsia="bg-BG"/>
        </w:rPr>
        <w:t xml:space="preserve"> – </w:t>
      </w:r>
      <w:r w:rsidRPr="00F774E6">
        <w:rPr>
          <w:rFonts w:ascii="Times New Roman" w:eastAsia="Times New Roman" w:hAnsi="Times New Roman" w:cs="Times New Roman"/>
          <w:b/>
          <w:sz w:val="24"/>
          <w:szCs w:val="24"/>
          <w:u w:val="single"/>
          <w:lang w:eastAsia="bg-BG"/>
        </w:rPr>
        <w:t>Ценови критерий</w:t>
      </w:r>
      <w:r w:rsidRPr="00F774E6">
        <w:rPr>
          <w:rFonts w:ascii="Times New Roman" w:eastAsia="Times New Roman" w:hAnsi="Times New Roman" w:cs="Times New Roman"/>
          <w:sz w:val="24"/>
          <w:szCs w:val="24"/>
          <w:lang w:eastAsia="bg-BG"/>
        </w:rPr>
        <w:t xml:space="preserve"> – </w:t>
      </w:r>
      <w:r w:rsidRPr="00F774E6">
        <w:rPr>
          <w:rFonts w:ascii="Times New Roman" w:eastAsia="Times New Roman" w:hAnsi="Times New Roman" w:cs="Times New Roman"/>
          <w:color w:val="000000"/>
          <w:sz w:val="24"/>
          <w:szCs w:val="24"/>
          <w:lang w:eastAsia="bg-BG"/>
        </w:rPr>
        <w:t>определя най-доброто ценово предложение.</w:t>
      </w:r>
      <w:r w:rsidRPr="00F774E6">
        <w:rPr>
          <w:rFonts w:ascii="Times New Roman" w:eastAsia="Times New Roman" w:hAnsi="Times New Roman" w:cs="Times New Roman"/>
          <w:b/>
          <w:color w:val="FF0000"/>
          <w:sz w:val="24"/>
          <w:szCs w:val="24"/>
          <w:lang w:eastAsia="bg-BG"/>
        </w:rPr>
        <w:t xml:space="preserve"> </w:t>
      </w:r>
      <w:r w:rsidRPr="00F774E6">
        <w:rPr>
          <w:rFonts w:ascii="Times New Roman" w:eastAsia="Times New Roman" w:hAnsi="Times New Roman" w:cs="Times New Roman"/>
          <w:color w:val="000000"/>
          <w:sz w:val="24"/>
          <w:szCs w:val="24"/>
          <w:lang w:eastAsia="bg-BG"/>
        </w:rPr>
        <w:t>Комисията оценява предлаганата от участниците обща комплексна цена</w:t>
      </w:r>
      <w:r w:rsidR="00220BF2">
        <w:rPr>
          <w:rFonts w:ascii="Times New Roman" w:eastAsia="Times New Roman" w:hAnsi="Times New Roman" w:cs="Times New Roman"/>
          <w:color w:val="000000"/>
          <w:sz w:val="24"/>
          <w:szCs w:val="24"/>
          <w:lang w:eastAsia="bg-BG"/>
        </w:rPr>
        <w:t xml:space="preserve"> без ДДС</w:t>
      </w:r>
      <w:r w:rsidRPr="00F774E6">
        <w:rPr>
          <w:rFonts w:ascii="Times New Roman" w:eastAsia="Times New Roman" w:hAnsi="Times New Roman" w:cs="Times New Roman"/>
          <w:color w:val="000000"/>
          <w:sz w:val="24"/>
          <w:szCs w:val="24"/>
          <w:lang w:eastAsia="bg-BG"/>
        </w:rPr>
        <w:t xml:space="preserve"> по </w:t>
      </w:r>
      <w:proofErr w:type="spellStart"/>
      <w:r w:rsidRPr="00F774E6">
        <w:rPr>
          <w:rFonts w:ascii="Times New Roman" w:eastAsia="Times New Roman" w:hAnsi="Times New Roman" w:cs="Times New Roman"/>
          <w:color w:val="000000"/>
          <w:sz w:val="24"/>
          <w:szCs w:val="24"/>
          <w:lang w:eastAsia="bg-BG"/>
        </w:rPr>
        <w:t>под</w:t>
      </w:r>
      <w:r w:rsidRPr="00F774E6">
        <w:rPr>
          <w:rFonts w:ascii="Times New Roman" w:eastAsia="Times New Roman" w:hAnsi="Times New Roman" w:cs="Times New Roman"/>
          <w:color w:val="000000"/>
          <w:spacing w:val="2"/>
          <w:sz w:val="24"/>
          <w:szCs w:val="24"/>
          <w:lang w:eastAsia="bg-BG"/>
        </w:rPr>
        <w:t>показатели</w:t>
      </w:r>
      <w:proofErr w:type="spellEnd"/>
      <w:r w:rsidRPr="00F774E6">
        <w:rPr>
          <w:rFonts w:ascii="Times New Roman" w:eastAsia="Times New Roman" w:hAnsi="Times New Roman" w:cs="Times New Roman"/>
          <w:color w:val="000000"/>
          <w:spacing w:val="2"/>
          <w:sz w:val="24"/>
          <w:szCs w:val="24"/>
          <w:lang w:eastAsia="bg-BG"/>
        </w:rPr>
        <w:t xml:space="preserve"> за предлаганата цена на труда и </w:t>
      </w:r>
      <w:r w:rsidRPr="00220BF2">
        <w:rPr>
          <w:rFonts w:ascii="Times New Roman" w:eastAsia="Times New Roman" w:hAnsi="Times New Roman" w:cs="Times New Roman"/>
          <w:color w:val="000000"/>
          <w:spacing w:val="2"/>
          <w:sz w:val="24"/>
          <w:szCs w:val="24"/>
          <w:lang w:eastAsia="bg-BG"/>
        </w:rPr>
        <w:t>размер на отстъпките от Участника.</w:t>
      </w:r>
      <w:r w:rsidRPr="00220BF2">
        <w:rPr>
          <w:rFonts w:ascii="Times New Roman" w:eastAsia="Times New Roman" w:hAnsi="Times New Roman" w:cs="Times New Roman"/>
          <w:sz w:val="24"/>
          <w:szCs w:val="24"/>
          <w:lang w:eastAsia="bg-BG"/>
        </w:rPr>
        <w:t xml:space="preserve"> Най-висока оценка получава предложението, което ще има за своя последица изпълнение на поръчката</w:t>
      </w:r>
      <w:r w:rsidRPr="00F774E6">
        <w:rPr>
          <w:rFonts w:ascii="Times New Roman" w:eastAsia="Times New Roman" w:hAnsi="Times New Roman" w:cs="Times New Roman"/>
          <w:sz w:val="24"/>
          <w:szCs w:val="24"/>
          <w:lang w:eastAsia="bg-BG"/>
        </w:rPr>
        <w:t xml:space="preserve"> срещу най-малък бюджетен разход. Оценката се определя по следната формула, като максималният брой точки е </w:t>
      </w:r>
      <w:r w:rsidRPr="00F774E6">
        <w:rPr>
          <w:rFonts w:ascii="Times New Roman" w:eastAsia="Times New Roman" w:hAnsi="Times New Roman" w:cs="Times New Roman"/>
          <w:b/>
          <w:sz w:val="24"/>
          <w:szCs w:val="24"/>
          <w:lang w:eastAsia="bg-BG"/>
        </w:rPr>
        <w:t>100:</w:t>
      </w:r>
      <w:r w:rsidRPr="00F774E6">
        <w:rPr>
          <w:rFonts w:ascii="Times New Roman" w:eastAsia="Times New Roman" w:hAnsi="Times New Roman" w:cs="Times New Roman"/>
          <w:sz w:val="24"/>
          <w:szCs w:val="24"/>
          <w:lang w:eastAsia="bg-BG"/>
        </w:rPr>
        <w:t xml:space="preserve"> </w:t>
      </w:r>
    </w:p>
    <w:p w14:paraId="52EAF852" w14:textId="77777777" w:rsidR="00F774E6" w:rsidRPr="00F774E6" w:rsidRDefault="00F774E6" w:rsidP="00F774E6">
      <w:pPr>
        <w:spacing w:after="0" w:line="240" w:lineRule="auto"/>
        <w:ind w:right="-108"/>
        <w:rPr>
          <w:rFonts w:ascii="Times New Roman" w:eastAsia="Times New Roman" w:hAnsi="Times New Roman" w:cs="Times New Roman"/>
          <w:b/>
          <w:sz w:val="24"/>
          <w:szCs w:val="24"/>
          <w:lang w:eastAsia="bg-BG"/>
        </w:rPr>
      </w:pPr>
    </w:p>
    <w:p w14:paraId="1B4531E4" w14:textId="77777777" w:rsidR="00F774E6" w:rsidRPr="00F774E6" w:rsidRDefault="00F774E6" w:rsidP="00F774E6">
      <w:pPr>
        <w:spacing w:after="0" w:line="240" w:lineRule="auto"/>
        <w:ind w:right="-108"/>
        <w:rPr>
          <w:rFonts w:ascii="Times New Roman" w:eastAsia="Times New Roman" w:hAnsi="Times New Roman" w:cs="Times New Roman"/>
          <w:b/>
          <w:sz w:val="24"/>
          <w:szCs w:val="24"/>
          <w:lang w:eastAsia="bg-BG"/>
        </w:rPr>
      </w:pPr>
      <w:r w:rsidRPr="00F774E6">
        <w:rPr>
          <w:rFonts w:ascii="Times New Roman" w:eastAsia="Times New Roman" w:hAnsi="Times New Roman" w:cs="Times New Roman"/>
          <w:b/>
          <w:sz w:val="24"/>
          <w:szCs w:val="24"/>
          <w:lang w:eastAsia="bg-BG"/>
        </w:rPr>
        <w:t>Ц = Ц</w:t>
      </w:r>
      <w:r w:rsidRPr="00F774E6">
        <w:rPr>
          <w:rFonts w:ascii="Times New Roman" w:eastAsia="Times New Roman" w:hAnsi="Times New Roman" w:cs="Times New Roman"/>
          <w:b/>
          <w:sz w:val="24"/>
          <w:szCs w:val="24"/>
          <w:vertAlign w:val="subscript"/>
          <w:lang w:eastAsia="bg-BG"/>
        </w:rPr>
        <w:t>1</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b/>
          <w:sz w:val="24"/>
          <w:szCs w:val="24"/>
          <w:lang w:val="en-US" w:eastAsia="bg-BG"/>
        </w:rPr>
        <w:t xml:space="preserve">x 25 </w:t>
      </w:r>
      <w:r w:rsidRPr="00F774E6">
        <w:rPr>
          <w:rFonts w:ascii="Times New Roman" w:eastAsia="Times New Roman" w:hAnsi="Times New Roman" w:cs="Times New Roman"/>
          <w:b/>
          <w:sz w:val="24"/>
          <w:szCs w:val="24"/>
          <w:lang w:eastAsia="bg-BG"/>
        </w:rPr>
        <w:t>+ Ц</w:t>
      </w:r>
      <w:r w:rsidRPr="00F774E6">
        <w:rPr>
          <w:rFonts w:ascii="Times New Roman" w:eastAsia="Times New Roman" w:hAnsi="Times New Roman" w:cs="Times New Roman"/>
          <w:b/>
          <w:sz w:val="24"/>
          <w:szCs w:val="24"/>
          <w:vertAlign w:val="subscript"/>
          <w:lang w:eastAsia="bg-BG"/>
        </w:rPr>
        <w:t>2</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b/>
          <w:sz w:val="24"/>
          <w:szCs w:val="24"/>
          <w:lang w:val="en-US" w:eastAsia="bg-BG"/>
        </w:rPr>
        <w:t xml:space="preserve">x 25 </w:t>
      </w:r>
      <w:r w:rsidRPr="00F774E6">
        <w:rPr>
          <w:rFonts w:ascii="Times New Roman" w:eastAsia="Times New Roman" w:hAnsi="Times New Roman" w:cs="Times New Roman"/>
          <w:b/>
          <w:sz w:val="24"/>
          <w:szCs w:val="24"/>
          <w:lang w:eastAsia="bg-BG"/>
        </w:rPr>
        <w:t>+ Ц</w:t>
      </w:r>
      <w:r w:rsidRPr="00F774E6">
        <w:rPr>
          <w:rFonts w:ascii="Times New Roman" w:eastAsia="Times New Roman" w:hAnsi="Times New Roman" w:cs="Times New Roman"/>
          <w:b/>
          <w:sz w:val="24"/>
          <w:szCs w:val="24"/>
          <w:vertAlign w:val="subscript"/>
          <w:lang w:eastAsia="bg-BG"/>
        </w:rPr>
        <w:t>3</w:t>
      </w:r>
      <w:r w:rsidRPr="00F774E6">
        <w:rPr>
          <w:rFonts w:ascii="Times New Roman" w:eastAsia="Times New Roman" w:hAnsi="Times New Roman" w:cs="Times New Roman"/>
          <w:b/>
          <w:sz w:val="24"/>
          <w:szCs w:val="24"/>
          <w:lang w:val="en-US" w:eastAsia="bg-BG"/>
        </w:rPr>
        <w:t xml:space="preserve"> x 25</w:t>
      </w:r>
      <w:r w:rsidRPr="00F774E6">
        <w:rPr>
          <w:rFonts w:ascii="Times New Roman" w:eastAsia="Times New Roman" w:hAnsi="Times New Roman" w:cs="Times New Roman"/>
          <w:b/>
          <w:sz w:val="24"/>
          <w:szCs w:val="24"/>
          <w:lang w:eastAsia="bg-BG"/>
        </w:rPr>
        <w:t xml:space="preserve"> + Ц</w:t>
      </w:r>
      <w:r w:rsidRPr="00F774E6">
        <w:rPr>
          <w:rFonts w:ascii="Times New Roman" w:eastAsia="Times New Roman" w:hAnsi="Times New Roman" w:cs="Times New Roman"/>
          <w:b/>
          <w:sz w:val="24"/>
          <w:szCs w:val="24"/>
          <w:vertAlign w:val="subscript"/>
          <w:lang w:eastAsia="bg-BG"/>
        </w:rPr>
        <w:t>4</w:t>
      </w:r>
      <w:r w:rsidRPr="00F774E6">
        <w:rPr>
          <w:rFonts w:ascii="Times New Roman" w:eastAsia="Times New Roman" w:hAnsi="Times New Roman" w:cs="Times New Roman"/>
          <w:b/>
          <w:sz w:val="24"/>
          <w:szCs w:val="24"/>
          <w:lang w:val="en-US" w:eastAsia="bg-BG"/>
        </w:rPr>
        <w:t xml:space="preserve"> x 25</w:t>
      </w:r>
      <w:r w:rsidRPr="00F774E6">
        <w:rPr>
          <w:rFonts w:ascii="Times New Roman" w:eastAsia="Times New Roman" w:hAnsi="Times New Roman" w:cs="Times New Roman"/>
          <w:b/>
          <w:sz w:val="24"/>
          <w:szCs w:val="24"/>
          <w:lang w:eastAsia="bg-BG"/>
        </w:rPr>
        <w:t>, като:</w:t>
      </w:r>
    </w:p>
    <w:p w14:paraId="4897BD70" w14:textId="77777777" w:rsidR="00F774E6" w:rsidRPr="00F774E6" w:rsidRDefault="00F774E6" w:rsidP="00F774E6">
      <w:pPr>
        <w:spacing w:after="0" w:line="240" w:lineRule="auto"/>
        <w:ind w:right="-108"/>
        <w:rPr>
          <w:rFonts w:ascii="Times New Roman" w:eastAsia="Times New Roman" w:hAnsi="Times New Roman" w:cs="Times New Roman"/>
          <w:b/>
          <w:sz w:val="24"/>
          <w:szCs w:val="24"/>
          <w:lang w:eastAsia="bg-BG"/>
        </w:rPr>
      </w:pPr>
    </w:p>
    <w:p w14:paraId="004B41B7" w14:textId="77777777" w:rsidR="00F774E6" w:rsidRPr="00F774E6" w:rsidRDefault="00F774E6" w:rsidP="00F774E6">
      <w:pPr>
        <w:numPr>
          <w:ilvl w:val="0"/>
          <w:numId w:val="25"/>
        </w:numPr>
        <w:spacing w:after="0" w:line="240" w:lineRule="auto"/>
        <w:ind w:right="-108"/>
        <w:rPr>
          <w:rFonts w:ascii="Times New Roman" w:eastAsia="Times New Roman" w:hAnsi="Times New Roman" w:cs="Times New Roman"/>
          <w:sz w:val="24"/>
          <w:szCs w:val="24"/>
          <w:lang w:eastAsia="bg-BG"/>
        </w:rPr>
      </w:pPr>
      <w:proofErr w:type="spellStart"/>
      <w:r w:rsidRPr="00F774E6">
        <w:rPr>
          <w:rFonts w:ascii="Times New Roman" w:eastAsia="Times New Roman" w:hAnsi="Times New Roman" w:cs="Times New Roman"/>
          <w:sz w:val="24"/>
          <w:szCs w:val="24"/>
          <w:lang w:eastAsia="bg-BG"/>
        </w:rPr>
        <w:t>Подпоказатели</w:t>
      </w:r>
      <w:proofErr w:type="spellEnd"/>
      <w:r w:rsidRPr="00F774E6">
        <w:rPr>
          <w:rFonts w:ascii="Times New Roman" w:eastAsia="Times New Roman" w:hAnsi="Times New Roman" w:cs="Times New Roman"/>
          <w:sz w:val="24"/>
          <w:szCs w:val="24"/>
          <w:lang w:eastAsia="bg-BG"/>
        </w:rPr>
        <w:t>:</w:t>
      </w:r>
    </w:p>
    <w:p w14:paraId="6224BCA8" w14:textId="12D05405"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1</w:t>
      </w:r>
      <w:r w:rsidRPr="00F774E6">
        <w:rPr>
          <w:rFonts w:ascii="Times New Roman" w:eastAsia="Times New Roman" w:hAnsi="Times New Roman" w:cs="Times New Roman"/>
          <w:b/>
          <w:sz w:val="24"/>
          <w:szCs w:val="24"/>
          <w:lang w:eastAsia="bg-BG"/>
        </w:rPr>
        <w:t xml:space="preserve"> – </w:t>
      </w:r>
      <w:r w:rsidR="00060AB1">
        <w:rPr>
          <w:rFonts w:ascii="Times New Roman" w:eastAsia="Times New Roman" w:hAnsi="Times New Roman" w:cs="Times New Roman"/>
          <w:sz w:val="24"/>
          <w:szCs w:val="24"/>
          <w:lang w:eastAsia="bg-BG"/>
        </w:rPr>
        <w:t>цена</w:t>
      </w:r>
      <w:r w:rsidRPr="00F774E6">
        <w:rPr>
          <w:rFonts w:ascii="Times New Roman" w:eastAsia="Times New Roman" w:hAnsi="Times New Roman" w:cs="Times New Roman"/>
          <w:sz w:val="24"/>
          <w:szCs w:val="24"/>
          <w:lang w:eastAsia="bg-BG"/>
        </w:rPr>
        <w:t xml:space="preserve"> за труд</w:t>
      </w:r>
      <w:r w:rsidR="00060AB1">
        <w:rPr>
          <w:rFonts w:ascii="Times New Roman" w:eastAsia="Times New Roman" w:hAnsi="Times New Roman" w:cs="Times New Roman"/>
          <w:sz w:val="24"/>
          <w:szCs w:val="24"/>
          <w:lang w:eastAsia="bg-BG"/>
        </w:rPr>
        <w:t xml:space="preserve"> лв./</w:t>
      </w:r>
      <w:proofErr w:type="spellStart"/>
      <w:r w:rsidR="00060AB1">
        <w:rPr>
          <w:rFonts w:ascii="Times New Roman" w:eastAsia="Times New Roman" w:hAnsi="Times New Roman" w:cs="Times New Roman"/>
          <w:sz w:val="24"/>
          <w:szCs w:val="24"/>
          <w:lang w:eastAsia="bg-BG"/>
        </w:rPr>
        <w:t>чч</w:t>
      </w:r>
      <w:proofErr w:type="spellEnd"/>
    </w:p>
    <w:p w14:paraId="36665532" w14:textId="77777777"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2</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на резервните части</w:t>
      </w:r>
    </w:p>
    <w:p w14:paraId="0EDF3110" w14:textId="77777777"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3</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на масла и други консумативи</w:t>
      </w:r>
    </w:p>
    <w:p w14:paraId="2369FABF" w14:textId="77777777"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4</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при закупуване на нова техника</w:t>
      </w:r>
    </w:p>
    <w:p w14:paraId="33C53340" w14:textId="77777777" w:rsidR="00F774E6" w:rsidRPr="00F774E6" w:rsidRDefault="00F774E6" w:rsidP="00F774E6">
      <w:pPr>
        <w:spacing w:after="0" w:line="240" w:lineRule="auto"/>
        <w:ind w:right="-108"/>
        <w:rPr>
          <w:rFonts w:ascii="Times New Roman" w:eastAsia="Times New Roman" w:hAnsi="Times New Roman" w:cs="Times New Roman"/>
          <w:b/>
          <w:sz w:val="24"/>
          <w:szCs w:val="24"/>
          <w:lang w:eastAsia="bg-BG"/>
        </w:rPr>
      </w:pPr>
    </w:p>
    <w:p w14:paraId="2F4BEB21" w14:textId="77777777" w:rsidR="00F774E6" w:rsidRPr="00F774E6" w:rsidRDefault="00F774E6" w:rsidP="00F774E6">
      <w:pPr>
        <w:spacing w:after="0" w:line="240" w:lineRule="auto"/>
        <w:ind w:right="-108"/>
        <w:rPr>
          <w:rFonts w:ascii="Times New Roman" w:eastAsia="Times New Roman" w:hAnsi="Times New Roman" w:cs="Times New Roman"/>
          <w:b/>
          <w:sz w:val="24"/>
          <w:szCs w:val="24"/>
          <w:lang w:eastAsia="bg-BG"/>
        </w:rPr>
      </w:pPr>
    </w:p>
    <w:p w14:paraId="0E881267" w14:textId="751A5847"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1</w:t>
      </w:r>
      <w:r w:rsidRPr="00F774E6">
        <w:rPr>
          <w:rFonts w:ascii="Times New Roman" w:eastAsia="Times New Roman" w:hAnsi="Times New Roman" w:cs="Times New Roman"/>
          <w:b/>
          <w:sz w:val="24"/>
          <w:szCs w:val="24"/>
          <w:lang w:eastAsia="bg-BG"/>
        </w:rPr>
        <w:t xml:space="preserve"> – </w:t>
      </w:r>
      <w:r w:rsidR="0033559B">
        <w:rPr>
          <w:rFonts w:ascii="Times New Roman" w:eastAsia="Times New Roman" w:hAnsi="Times New Roman" w:cs="Times New Roman"/>
          <w:sz w:val="24"/>
          <w:szCs w:val="24"/>
          <w:lang w:eastAsia="bg-BG"/>
        </w:rPr>
        <w:t>цена</w:t>
      </w:r>
      <w:r w:rsidRPr="00F774E6">
        <w:rPr>
          <w:rFonts w:ascii="Times New Roman" w:eastAsia="Times New Roman" w:hAnsi="Times New Roman" w:cs="Times New Roman"/>
          <w:sz w:val="24"/>
          <w:szCs w:val="24"/>
          <w:lang w:eastAsia="bg-BG"/>
        </w:rPr>
        <w:t xml:space="preserve"> за труд</w:t>
      </w:r>
      <w:r w:rsidR="0033559B">
        <w:rPr>
          <w:rFonts w:ascii="Times New Roman" w:eastAsia="Times New Roman" w:hAnsi="Times New Roman" w:cs="Times New Roman"/>
          <w:sz w:val="24"/>
          <w:szCs w:val="24"/>
          <w:lang w:eastAsia="bg-BG"/>
        </w:rPr>
        <w:t xml:space="preserve"> лв./</w:t>
      </w:r>
      <w:proofErr w:type="spellStart"/>
      <w:r w:rsidR="0033559B">
        <w:rPr>
          <w:rFonts w:ascii="Times New Roman" w:eastAsia="Times New Roman" w:hAnsi="Times New Roman" w:cs="Times New Roman"/>
          <w:sz w:val="24"/>
          <w:szCs w:val="24"/>
          <w:lang w:eastAsia="bg-BG"/>
        </w:rPr>
        <w:t>чч</w:t>
      </w:r>
      <w:proofErr w:type="spellEnd"/>
      <w:r w:rsidRPr="00F774E6">
        <w:rPr>
          <w:rFonts w:ascii="Times New Roman" w:eastAsia="Times New Roman" w:hAnsi="Times New Roman" w:cs="Times New Roman"/>
          <w:sz w:val="24"/>
          <w:szCs w:val="24"/>
          <w:lang w:eastAsia="bg-BG"/>
        </w:rPr>
        <w:t>. Образува се по следната формула:</w:t>
      </w:r>
    </w:p>
    <w:p w14:paraId="1A94618D" w14:textId="77777777" w:rsidR="0033559B" w:rsidRPr="00F774E6" w:rsidRDefault="0033559B" w:rsidP="00F774E6">
      <w:pPr>
        <w:spacing w:after="0" w:line="240" w:lineRule="auto"/>
        <w:ind w:right="-108"/>
        <w:rPr>
          <w:rFonts w:ascii="Times New Roman" w:eastAsia="Times New Roman" w:hAnsi="Times New Roman" w:cs="Times New Roman"/>
          <w:b/>
          <w:sz w:val="24"/>
          <w:szCs w:val="24"/>
          <w:lang w:eastAsia="bg-BG"/>
        </w:rPr>
      </w:pPr>
    </w:p>
    <w:p w14:paraId="70DDD8F8" w14:textId="77777777" w:rsidR="00F774E6" w:rsidRPr="00F774E6" w:rsidRDefault="00F774E6" w:rsidP="00F774E6">
      <w:pPr>
        <w:spacing w:after="0" w:line="240" w:lineRule="auto"/>
        <w:ind w:right="-108"/>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1</w:t>
      </w:r>
      <w:r w:rsidRPr="00F774E6">
        <w:rPr>
          <w:rFonts w:ascii="Times New Roman" w:eastAsia="Times New Roman" w:hAnsi="Times New Roman" w:cs="Times New Roman"/>
          <w:b/>
          <w:sz w:val="24"/>
          <w:szCs w:val="24"/>
          <w:lang w:eastAsia="bg-BG"/>
        </w:rPr>
        <w:t xml:space="preserve"> = </w:t>
      </w:r>
      <w:r w:rsidRPr="00F774E6">
        <w:rPr>
          <w:rFonts w:ascii="Times New Roman" w:eastAsia="Times New Roman" w:hAnsi="Times New Roman" w:cs="Times New Roman"/>
          <w:b/>
          <w:sz w:val="24"/>
          <w:szCs w:val="24"/>
          <w:u w:val="single"/>
          <w:lang w:eastAsia="bg-BG"/>
        </w:rPr>
        <w:t>Ц</w:t>
      </w:r>
      <w:r w:rsidRPr="00F774E6">
        <w:rPr>
          <w:rFonts w:ascii="Times New Roman" w:eastAsia="Times New Roman" w:hAnsi="Times New Roman" w:cs="Times New Roman"/>
          <w:b/>
          <w:sz w:val="24"/>
          <w:szCs w:val="24"/>
          <w:u w:val="single"/>
          <w:vertAlign w:val="subscript"/>
          <w:lang w:eastAsia="bg-BG"/>
        </w:rPr>
        <w:t>1</w:t>
      </w:r>
      <w:r w:rsidRPr="00F774E6">
        <w:rPr>
          <w:rFonts w:ascii="Times New Roman" w:eastAsia="Times New Roman" w:hAnsi="Times New Roman" w:cs="Times New Roman"/>
          <w:b/>
          <w:sz w:val="24"/>
          <w:szCs w:val="24"/>
          <w:u w:val="single"/>
          <w:lang w:val="en-US" w:eastAsia="bg-BG"/>
        </w:rPr>
        <w:t>min</w:t>
      </w:r>
      <w:r w:rsidRPr="00F774E6">
        <w:rPr>
          <w:rFonts w:ascii="Times New Roman" w:eastAsia="Times New Roman" w:hAnsi="Times New Roman" w:cs="Times New Roman"/>
          <w:sz w:val="24"/>
          <w:szCs w:val="24"/>
          <w:lang w:val="en-US" w:eastAsia="bg-BG"/>
        </w:rPr>
        <w:t xml:space="preserve">, </w:t>
      </w:r>
    </w:p>
    <w:p w14:paraId="09D98FA4" w14:textId="77777777" w:rsidR="00F774E6" w:rsidRPr="00F774E6" w:rsidRDefault="00F774E6" w:rsidP="00F774E6">
      <w:pPr>
        <w:spacing w:after="0" w:line="240" w:lineRule="auto"/>
        <w:ind w:right="-108"/>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 xml:space="preserve">           Ц</w:t>
      </w:r>
      <w:r w:rsidRPr="00F774E6">
        <w:rPr>
          <w:rFonts w:ascii="Times New Roman" w:eastAsia="Times New Roman" w:hAnsi="Times New Roman" w:cs="Times New Roman"/>
          <w:b/>
          <w:sz w:val="24"/>
          <w:szCs w:val="24"/>
          <w:vertAlign w:val="subscript"/>
          <w:lang w:eastAsia="bg-BG"/>
        </w:rPr>
        <w:t>1</w:t>
      </w:r>
      <w:r w:rsidRPr="00F774E6">
        <w:rPr>
          <w:rFonts w:ascii="Times New Roman" w:eastAsia="Times New Roman" w:hAnsi="Times New Roman" w:cs="Times New Roman"/>
          <w:b/>
          <w:sz w:val="24"/>
          <w:szCs w:val="24"/>
          <w:lang w:val="en-US" w:eastAsia="bg-BG"/>
        </w:rPr>
        <w:t>n</w:t>
      </w:r>
      <w:r w:rsidRPr="00F774E6">
        <w:rPr>
          <w:rFonts w:ascii="Times New Roman" w:eastAsia="Times New Roman" w:hAnsi="Times New Roman" w:cs="Times New Roman"/>
          <w:b/>
          <w:sz w:val="24"/>
          <w:szCs w:val="24"/>
          <w:lang w:eastAsia="bg-BG"/>
        </w:rPr>
        <w:t xml:space="preserve">      </w:t>
      </w:r>
    </w:p>
    <w:p w14:paraId="7A684FA1" w14:textId="77777777" w:rsidR="00F774E6" w:rsidRPr="00F774E6" w:rsidRDefault="00F774E6" w:rsidP="00F774E6">
      <w:pPr>
        <w:spacing w:after="0" w:line="240" w:lineRule="auto"/>
        <w:ind w:right="-108"/>
        <w:jc w:val="both"/>
        <w:rPr>
          <w:rFonts w:ascii="Times New Roman" w:eastAsia="Times New Roman" w:hAnsi="Times New Roman" w:cs="Times New Roman"/>
          <w:sz w:val="24"/>
          <w:szCs w:val="24"/>
          <w:lang w:eastAsia="bg-BG"/>
        </w:rPr>
      </w:pPr>
    </w:p>
    <w:p w14:paraId="574E9A42" w14:textId="50A8AB46" w:rsidR="00F72E3A" w:rsidRPr="00F72E3A" w:rsidRDefault="00F774E6" w:rsidP="00F72E3A">
      <w:pPr>
        <w:spacing w:after="120" w:line="240" w:lineRule="auto"/>
        <w:jc w:val="both"/>
        <w:rPr>
          <w:rFonts w:ascii="Times New Roman" w:eastAsia="Times New Roman" w:hAnsi="Times New Roman" w:cs="Times New Roman"/>
          <w:b/>
          <w:sz w:val="24"/>
          <w:szCs w:val="24"/>
          <w:lang w:eastAsia="bg-BG"/>
        </w:rPr>
      </w:pPr>
      <w:r w:rsidRPr="00F774E6">
        <w:rPr>
          <w:rFonts w:ascii="Times New Roman" w:eastAsia="Times New Roman" w:hAnsi="Times New Roman" w:cs="Times New Roman"/>
          <w:sz w:val="24"/>
          <w:szCs w:val="24"/>
          <w:lang w:eastAsia="bg-BG"/>
        </w:rPr>
        <w:t>където</w:t>
      </w:r>
      <w:r w:rsidRPr="00F774E6">
        <w:rPr>
          <w:rFonts w:ascii="Times New Roman" w:eastAsia="Times New Roman" w:hAnsi="Times New Roman" w:cs="Times New Roman"/>
          <w:sz w:val="24"/>
          <w:szCs w:val="24"/>
          <w:lang w:val="en-US" w:eastAsia="bg-BG"/>
        </w:rPr>
        <w:t xml:space="preserve"> </w:t>
      </w:r>
      <w:r w:rsidRPr="00F774E6">
        <w:rPr>
          <w:rFonts w:ascii="Times New Roman" w:eastAsia="Times New Roman" w:hAnsi="Times New Roman" w:cs="Times New Roman"/>
          <w:sz w:val="24"/>
          <w:szCs w:val="24"/>
          <w:lang w:eastAsia="bg-BG"/>
        </w:rPr>
        <w:t>Ц</w:t>
      </w:r>
      <w:r w:rsidRPr="00F774E6">
        <w:rPr>
          <w:rFonts w:ascii="Times New Roman" w:eastAsia="Times New Roman" w:hAnsi="Times New Roman" w:cs="Times New Roman"/>
          <w:sz w:val="24"/>
          <w:szCs w:val="24"/>
          <w:vertAlign w:val="subscript"/>
          <w:lang w:eastAsia="bg-BG"/>
        </w:rPr>
        <w:t>1</w:t>
      </w:r>
      <w:r w:rsidRPr="00F774E6">
        <w:rPr>
          <w:rFonts w:ascii="Times New Roman" w:eastAsia="Times New Roman" w:hAnsi="Times New Roman" w:cs="Times New Roman"/>
          <w:sz w:val="24"/>
          <w:szCs w:val="24"/>
          <w:lang w:val="en-US" w:eastAsia="bg-BG"/>
        </w:rPr>
        <w:t>min</w:t>
      </w:r>
      <w:r w:rsidRPr="00F774E6">
        <w:rPr>
          <w:rFonts w:ascii="Times New Roman" w:eastAsia="Times New Roman" w:hAnsi="Times New Roman" w:cs="Times New Roman"/>
          <w:sz w:val="24"/>
          <w:szCs w:val="24"/>
          <w:lang w:eastAsia="bg-BG"/>
        </w:rPr>
        <w:t xml:space="preserve"> е минималната предложена цена</w:t>
      </w:r>
      <w:r w:rsidR="0033559B">
        <w:rPr>
          <w:rFonts w:ascii="Times New Roman" w:eastAsia="Times New Roman" w:hAnsi="Times New Roman" w:cs="Times New Roman"/>
          <w:sz w:val="24"/>
          <w:szCs w:val="24"/>
          <w:lang w:eastAsia="bg-BG"/>
        </w:rPr>
        <w:t xml:space="preserve"> за труд</w:t>
      </w:r>
      <w:r w:rsidRPr="00F774E6">
        <w:rPr>
          <w:rFonts w:ascii="Times New Roman" w:eastAsia="Times New Roman" w:hAnsi="Times New Roman" w:cs="Times New Roman"/>
          <w:sz w:val="24"/>
          <w:szCs w:val="24"/>
          <w:lang w:eastAsia="bg-BG"/>
        </w:rPr>
        <w:t xml:space="preserve">, която получава максималния брой </w:t>
      </w:r>
      <w:r w:rsidR="00C15E61">
        <w:rPr>
          <w:rFonts w:ascii="Times New Roman" w:eastAsia="Times New Roman" w:hAnsi="Times New Roman" w:cs="Times New Roman"/>
          <w:sz w:val="24"/>
          <w:szCs w:val="24"/>
          <w:lang w:eastAsia="bg-BG"/>
        </w:rPr>
        <w:t xml:space="preserve">точки – </w:t>
      </w:r>
      <w:r w:rsidRPr="00F774E6">
        <w:rPr>
          <w:rFonts w:ascii="Times New Roman" w:eastAsia="Times New Roman" w:hAnsi="Times New Roman" w:cs="Times New Roman"/>
          <w:b/>
          <w:sz w:val="24"/>
          <w:szCs w:val="24"/>
          <w:lang w:eastAsia="bg-BG"/>
        </w:rPr>
        <w:t>25 т.,</w:t>
      </w:r>
      <w:r w:rsidRPr="00F774E6">
        <w:rPr>
          <w:rFonts w:ascii="Times New Roman" w:eastAsia="Times New Roman" w:hAnsi="Times New Roman" w:cs="Times New Roman"/>
          <w:sz w:val="24"/>
          <w:szCs w:val="24"/>
          <w:lang w:eastAsia="bg-BG"/>
        </w:rPr>
        <w:t xml:space="preserve"> а Ц</w:t>
      </w:r>
      <w:r w:rsidRPr="00F774E6">
        <w:rPr>
          <w:rFonts w:ascii="Times New Roman" w:eastAsia="Times New Roman" w:hAnsi="Times New Roman" w:cs="Times New Roman"/>
          <w:sz w:val="24"/>
          <w:szCs w:val="24"/>
          <w:vertAlign w:val="subscript"/>
          <w:lang w:eastAsia="bg-BG"/>
        </w:rPr>
        <w:t>1</w:t>
      </w:r>
      <w:r w:rsidRPr="00F774E6">
        <w:rPr>
          <w:rFonts w:ascii="Times New Roman" w:eastAsia="Times New Roman" w:hAnsi="Times New Roman" w:cs="Times New Roman"/>
          <w:sz w:val="24"/>
          <w:szCs w:val="24"/>
          <w:lang w:val="en-US" w:eastAsia="bg-BG"/>
        </w:rPr>
        <w:t>n</w:t>
      </w:r>
      <w:r w:rsidRPr="00F774E6">
        <w:rPr>
          <w:rFonts w:ascii="Times New Roman" w:eastAsia="Times New Roman" w:hAnsi="Times New Roman" w:cs="Times New Roman"/>
          <w:sz w:val="24"/>
          <w:szCs w:val="24"/>
          <w:lang w:eastAsia="bg-BG"/>
        </w:rPr>
        <w:t xml:space="preserve"> е цената</w:t>
      </w:r>
      <w:r w:rsidR="0033559B">
        <w:rPr>
          <w:rFonts w:ascii="Times New Roman" w:eastAsia="Times New Roman" w:hAnsi="Times New Roman" w:cs="Times New Roman"/>
          <w:sz w:val="24"/>
          <w:szCs w:val="24"/>
          <w:lang w:eastAsia="bg-BG"/>
        </w:rPr>
        <w:t xml:space="preserve"> за труд</w:t>
      </w:r>
      <w:r w:rsidR="00C15E61">
        <w:rPr>
          <w:rFonts w:ascii="Times New Roman" w:eastAsia="Times New Roman" w:hAnsi="Times New Roman" w:cs="Times New Roman"/>
          <w:sz w:val="24"/>
          <w:szCs w:val="24"/>
          <w:lang w:eastAsia="bg-BG"/>
        </w:rPr>
        <w:t>,</w:t>
      </w:r>
      <w:r w:rsidRPr="00F774E6">
        <w:rPr>
          <w:rFonts w:ascii="Times New Roman" w:eastAsia="Times New Roman" w:hAnsi="Times New Roman" w:cs="Times New Roman"/>
          <w:sz w:val="24"/>
          <w:szCs w:val="24"/>
          <w:lang w:eastAsia="bg-BG"/>
        </w:rPr>
        <w:t xml:space="preserve"> предложена от съответния участник.  </w:t>
      </w:r>
    </w:p>
    <w:p w14:paraId="7D80C8EA" w14:textId="77777777" w:rsidR="00F72E3A" w:rsidRPr="00220BF2" w:rsidRDefault="00F72E3A" w:rsidP="00F72E3A">
      <w:pPr>
        <w:spacing w:after="240" w:line="240" w:lineRule="auto"/>
        <w:jc w:val="both"/>
        <w:rPr>
          <w:rFonts w:ascii="Times New Roman" w:eastAsia="Times New Roman" w:hAnsi="Times New Roman" w:cs="Times New Roman"/>
          <w:b/>
          <w:sz w:val="24"/>
          <w:szCs w:val="24"/>
          <w:lang w:eastAsia="bg-BG"/>
        </w:rPr>
      </w:pPr>
      <w:r w:rsidRPr="00220BF2">
        <w:rPr>
          <w:rFonts w:ascii="Times New Roman" w:eastAsia="Times New Roman" w:hAnsi="Times New Roman" w:cs="Times New Roman"/>
          <w:b/>
          <w:i/>
          <w:sz w:val="24"/>
          <w:szCs w:val="24"/>
          <w:lang w:eastAsia="bg-BG"/>
        </w:rPr>
        <w:t xml:space="preserve">Важно: </w:t>
      </w:r>
      <w:r w:rsidRPr="00220BF2">
        <w:rPr>
          <w:rFonts w:ascii="Times New Roman" w:eastAsia="Times New Roman" w:hAnsi="Times New Roman" w:cs="Times New Roman"/>
          <w:i/>
          <w:sz w:val="24"/>
          <w:szCs w:val="24"/>
          <w:lang w:eastAsia="bg-BG"/>
        </w:rPr>
        <w:t xml:space="preserve">Предложената часова ставка трябва да отговаря на изискуемите минимални показатели за 2020 г. и да съответства на приложимата нормативна уредба за възнаграждения на труда и осигурителното законодателство. </w:t>
      </w:r>
      <w:r w:rsidRPr="00220BF2">
        <w:rPr>
          <w:rFonts w:ascii="Times New Roman" w:eastAsia="Times New Roman" w:hAnsi="Times New Roman" w:cs="Times New Roman"/>
          <w:bCs/>
          <w:i/>
          <w:sz w:val="24"/>
          <w:szCs w:val="24"/>
          <w:lang w:eastAsia="bg-BG"/>
        </w:rPr>
        <w:t>Неспазването на условията е основание за отстраняване от участие в поръчката.</w:t>
      </w:r>
    </w:p>
    <w:p w14:paraId="0A2F9888" w14:textId="77777777" w:rsidR="00F774E6" w:rsidRPr="00F774E6" w:rsidRDefault="00F774E6" w:rsidP="00F774E6">
      <w:pPr>
        <w:tabs>
          <w:tab w:val="left" w:pos="567"/>
        </w:tabs>
        <w:spacing w:before="120" w:after="0" w:line="240" w:lineRule="auto"/>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2</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на резервните части. Образува се по следната формула:</w:t>
      </w:r>
    </w:p>
    <w:p w14:paraId="5EFB4803" w14:textId="77777777" w:rsidR="00F774E6" w:rsidRPr="00F774E6" w:rsidRDefault="00F774E6" w:rsidP="00F774E6">
      <w:pPr>
        <w:tabs>
          <w:tab w:val="left" w:pos="567"/>
        </w:tabs>
        <w:spacing w:after="0" w:line="240" w:lineRule="auto"/>
        <w:jc w:val="both"/>
        <w:rPr>
          <w:rFonts w:ascii="Times New Roman" w:eastAsia="Times New Roman" w:hAnsi="Times New Roman" w:cs="Times New Roman"/>
          <w:sz w:val="24"/>
          <w:szCs w:val="24"/>
          <w:lang w:eastAsia="bg-BG"/>
        </w:rPr>
      </w:pPr>
    </w:p>
    <w:p w14:paraId="6906742D" w14:textId="77777777" w:rsidR="00F774E6" w:rsidRPr="00F774E6" w:rsidRDefault="00F774E6" w:rsidP="00F774E6">
      <w:pPr>
        <w:tabs>
          <w:tab w:val="left" w:pos="7020"/>
        </w:tabs>
        <w:spacing w:after="0" w:line="240" w:lineRule="auto"/>
        <w:ind w:left="720" w:hanging="720"/>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2</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b/>
          <w:sz w:val="24"/>
          <w:szCs w:val="24"/>
          <w:u w:val="single"/>
          <w:lang w:val="en-US" w:eastAsia="bg-BG"/>
        </w:rPr>
        <w:t xml:space="preserve"> O</w:t>
      </w:r>
      <w:r w:rsidRPr="00F774E6">
        <w:rPr>
          <w:rFonts w:ascii="Times New Roman" w:eastAsia="Times New Roman" w:hAnsi="Times New Roman" w:cs="Times New Roman"/>
          <w:b/>
          <w:sz w:val="24"/>
          <w:szCs w:val="24"/>
          <w:u w:val="single"/>
          <w:vertAlign w:val="subscript"/>
          <w:lang w:eastAsia="bg-BG"/>
        </w:rPr>
        <w:t>2</w:t>
      </w:r>
      <w:r w:rsidRPr="00F774E6">
        <w:rPr>
          <w:rFonts w:ascii="Times New Roman" w:eastAsia="Times New Roman" w:hAnsi="Times New Roman" w:cs="Times New Roman"/>
          <w:b/>
          <w:sz w:val="24"/>
          <w:szCs w:val="24"/>
          <w:u w:val="single"/>
          <w:lang w:val="en-US" w:eastAsia="bg-BG"/>
        </w:rPr>
        <w:t>n</w:t>
      </w:r>
      <w:r w:rsidRPr="00F774E6">
        <w:rPr>
          <w:rFonts w:ascii="Times New Roman" w:eastAsia="Times New Roman" w:hAnsi="Times New Roman" w:cs="Times New Roman"/>
          <w:b/>
          <w:sz w:val="24"/>
          <w:szCs w:val="24"/>
          <w:lang w:val="en-US" w:eastAsia="bg-BG"/>
        </w:rPr>
        <w:t>,</w:t>
      </w:r>
      <w:r w:rsidRPr="00F774E6">
        <w:rPr>
          <w:rFonts w:ascii="Times New Roman" w:eastAsia="Times New Roman" w:hAnsi="Times New Roman" w:cs="Times New Roman"/>
          <w:b/>
          <w:sz w:val="24"/>
          <w:szCs w:val="24"/>
          <w:lang w:eastAsia="bg-BG"/>
        </w:rPr>
        <w:t xml:space="preserve"> </w:t>
      </w:r>
    </w:p>
    <w:p w14:paraId="37A3E16D" w14:textId="77777777" w:rsidR="00F774E6" w:rsidRPr="00F774E6" w:rsidRDefault="00F774E6" w:rsidP="00F774E6">
      <w:pPr>
        <w:tabs>
          <w:tab w:val="left" w:pos="7020"/>
        </w:tabs>
        <w:spacing w:after="0" w:line="240" w:lineRule="auto"/>
        <w:ind w:left="720" w:hanging="720"/>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 xml:space="preserve">      О</w:t>
      </w:r>
      <w:r w:rsidRPr="00F774E6">
        <w:rPr>
          <w:rFonts w:ascii="Times New Roman" w:eastAsia="Times New Roman" w:hAnsi="Times New Roman" w:cs="Times New Roman"/>
          <w:b/>
          <w:sz w:val="24"/>
          <w:szCs w:val="24"/>
          <w:vertAlign w:val="subscript"/>
          <w:lang w:eastAsia="bg-BG"/>
        </w:rPr>
        <w:t>2</w:t>
      </w:r>
      <w:r w:rsidRPr="00F774E6">
        <w:rPr>
          <w:rFonts w:ascii="Times New Roman" w:eastAsia="Times New Roman" w:hAnsi="Times New Roman" w:cs="Times New Roman"/>
          <w:b/>
          <w:sz w:val="24"/>
          <w:szCs w:val="24"/>
          <w:lang w:val="en-US" w:eastAsia="bg-BG"/>
        </w:rPr>
        <w:t>max</w:t>
      </w:r>
    </w:p>
    <w:p w14:paraId="250BEED6" w14:textId="77777777" w:rsidR="00F774E6" w:rsidRPr="00F774E6" w:rsidRDefault="00F774E6" w:rsidP="00F774E6">
      <w:pPr>
        <w:tabs>
          <w:tab w:val="left" w:pos="7020"/>
        </w:tabs>
        <w:spacing w:after="0" w:line="240" w:lineRule="auto"/>
        <w:jc w:val="both"/>
        <w:rPr>
          <w:rFonts w:ascii="Times New Roman" w:eastAsia="Times New Roman" w:hAnsi="Times New Roman" w:cs="Times New Roman"/>
          <w:sz w:val="24"/>
          <w:szCs w:val="24"/>
          <w:lang w:eastAsia="bg-BG"/>
        </w:rPr>
      </w:pPr>
    </w:p>
    <w:p w14:paraId="55D65238" w14:textId="6B737541" w:rsidR="00F774E6" w:rsidRPr="00F774E6" w:rsidRDefault="00F774E6" w:rsidP="00F774E6">
      <w:pPr>
        <w:tabs>
          <w:tab w:val="left" w:pos="7020"/>
        </w:tabs>
        <w:spacing w:after="0" w:line="240" w:lineRule="auto"/>
        <w:jc w:val="both"/>
        <w:rPr>
          <w:rFonts w:ascii="Times New Roman" w:eastAsia="Times New Roman" w:hAnsi="Times New Roman" w:cs="Times New Roman"/>
          <w:b/>
          <w:sz w:val="24"/>
          <w:szCs w:val="24"/>
          <w:lang w:eastAsia="bg-BG"/>
        </w:rPr>
      </w:pPr>
      <w:r w:rsidRPr="00F774E6">
        <w:rPr>
          <w:rFonts w:ascii="Times New Roman" w:eastAsia="Times New Roman" w:hAnsi="Times New Roman" w:cs="Times New Roman"/>
          <w:sz w:val="24"/>
          <w:szCs w:val="24"/>
          <w:lang w:eastAsia="bg-BG"/>
        </w:rPr>
        <w:t>където О</w:t>
      </w:r>
      <w:r w:rsidRPr="00F774E6">
        <w:rPr>
          <w:rFonts w:ascii="Times New Roman" w:eastAsia="Times New Roman" w:hAnsi="Times New Roman" w:cs="Times New Roman"/>
          <w:sz w:val="24"/>
          <w:szCs w:val="24"/>
          <w:vertAlign w:val="subscript"/>
          <w:lang w:eastAsia="bg-BG"/>
        </w:rPr>
        <w:t>2</w:t>
      </w:r>
      <w:r w:rsidRPr="00F774E6">
        <w:rPr>
          <w:rFonts w:ascii="Times New Roman" w:eastAsia="Times New Roman" w:hAnsi="Times New Roman" w:cs="Times New Roman"/>
          <w:sz w:val="24"/>
          <w:szCs w:val="24"/>
          <w:lang w:val="en-US" w:eastAsia="bg-BG"/>
        </w:rPr>
        <w:t>max</w:t>
      </w:r>
      <w:r w:rsidRPr="00F774E6">
        <w:rPr>
          <w:rFonts w:ascii="Times New Roman" w:eastAsia="Times New Roman" w:hAnsi="Times New Roman" w:cs="Times New Roman"/>
          <w:sz w:val="24"/>
          <w:szCs w:val="24"/>
          <w:lang w:eastAsia="bg-BG"/>
        </w:rPr>
        <w:t xml:space="preserve"> е предложената най-голяма отстъпка в % от цената на частите, която получава максималния брой точки </w:t>
      </w:r>
      <w:r w:rsidR="00C15E61">
        <w:rPr>
          <w:rFonts w:ascii="Times New Roman" w:eastAsia="Times New Roman" w:hAnsi="Times New Roman" w:cs="Times New Roman"/>
          <w:sz w:val="24"/>
          <w:szCs w:val="24"/>
          <w:lang w:eastAsia="bg-BG"/>
        </w:rPr>
        <w:t>–</w:t>
      </w:r>
      <w:r w:rsidRPr="00F774E6">
        <w:rPr>
          <w:rFonts w:ascii="Times New Roman" w:eastAsia="Times New Roman" w:hAnsi="Times New Roman" w:cs="Times New Roman"/>
          <w:sz w:val="24"/>
          <w:szCs w:val="24"/>
          <w:lang w:eastAsia="bg-BG"/>
        </w:rPr>
        <w:t xml:space="preserve"> </w:t>
      </w:r>
      <w:r w:rsidRPr="00F774E6">
        <w:rPr>
          <w:rFonts w:ascii="Times New Roman" w:eastAsia="Times New Roman" w:hAnsi="Times New Roman" w:cs="Times New Roman"/>
          <w:b/>
          <w:sz w:val="24"/>
          <w:szCs w:val="24"/>
          <w:lang w:eastAsia="bg-BG"/>
        </w:rPr>
        <w:t>25</w:t>
      </w:r>
      <w:r w:rsidR="00C15E61">
        <w:rPr>
          <w:rFonts w:ascii="Times New Roman" w:eastAsia="Times New Roman" w:hAnsi="Times New Roman" w:cs="Times New Roman"/>
          <w:b/>
          <w:sz w:val="24"/>
          <w:szCs w:val="24"/>
          <w:lang w:eastAsia="bg-BG"/>
        </w:rPr>
        <w:t xml:space="preserve"> т.</w:t>
      </w:r>
      <w:r w:rsidRPr="00F774E6">
        <w:rPr>
          <w:rFonts w:ascii="Times New Roman" w:eastAsia="Times New Roman" w:hAnsi="Times New Roman" w:cs="Times New Roman"/>
          <w:b/>
          <w:sz w:val="24"/>
          <w:szCs w:val="24"/>
          <w:lang w:eastAsia="bg-BG"/>
        </w:rPr>
        <w:t>,</w:t>
      </w:r>
      <w:r w:rsidRPr="00F774E6">
        <w:rPr>
          <w:rFonts w:ascii="Times New Roman" w:eastAsia="Times New Roman" w:hAnsi="Times New Roman" w:cs="Times New Roman"/>
          <w:sz w:val="24"/>
          <w:szCs w:val="24"/>
          <w:lang w:eastAsia="bg-BG"/>
        </w:rPr>
        <w:t xml:space="preserve"> а </w:t>
      </w:r>
      <w:r w:rsidRPr="00F774E6">
        <w:rPr>
          <w:rFonts w:ascii="Times New Roman" w:eastAsia="Times New Roman" w:hAnsi="Times New Roman" w:cs="Times New Roman"/>
          <w:sz w:val="24"/>
          <w:szCs w:val="24"/>
          <w:lang w:val="en-US" w:eastAsia="bg-BG"/>
        </w:rPr>
        <w:t>O</w:t>
      </w:r>
      <w:r w:rsidRPr="00F774E6">
        <w:rPr>
          <w:rFonts w:ascii="Times New Roman" w:eastAsia="Times New Roman" w:hAnsi="Times New Roman" w:cs="Times New Roman"/>
          <w:sz w:val="24"/>
          <w:szCs w:val="24"/>
          <w:vertAlign w:val="subscript"/>
          <w:lang w:eastAsia="bg-BG"/>
        </w:rPr>
        <w:t>2</w:t>
      </w:r>
      <w:r w:rsidRPr="00F774E6">
        <w:rPr>
          <w:rFonts w:ascii="Times New Roman" w:eastAsia="Times New Roman" w:hAnsi="Times New Roman" w:cs="Times New Roman"/>
          <w:sz w:val="24"/>
          <w:szCs w:val="24"/>
          <w:lang w:val="en-US" w:eastAsia="bg-BG"/>
        </w:rPr>
        <w:t xml:space="preserve">n </w:t>
      </w:r>
      <w:r w:rsidRPr="00F774E6">
        <w:rPr>
          <w:rFonts w:ascii="Times New Roman" w:eastAsia="Times New Roman" w:hAnsi="Times New Roman" w:cs="Times New Roman"/>
          <w:sz w:val="24"/>
          <w:szCs w:val="24"/>
          <w:lang w:eastAsia="bg-BG"/>
        </w:rPr>
        <w:t xml:space="preserve">е предложената отстъпка от съответния участник. </w:t>
      </w:r>
      <w:r w:rsidRPr="00F774E6">
        <w:rPr>
          <w:rFonts w:ascii="Times New Roman" w:eastAsia="Times New Roman" w:hAnsi="Times New Roman" w:cs="Times New Roman"/>
          <w:b/>
          <w:sz w:val="24"/>
          <w:szCs w:val="24"/>
          <w:lang w:eastAsia="bg-BG"/>
        </w:rPr>
        <w:t xml:space="preserve">    </w:t>
      </w:r>
    </w:p>
    <w:p w14:paraId="1A1D1D51" w14:textId="77777777" w:rsidR="00F774E6" w:rsidRPr="00F774E6" w:rsidRDefault="00F774E6" w:rsidP="00F774E6">
      <w:pPr>
        <w:tabs>
          <w:tab w:val="left" w:pos="7020"/>
        </w:tabs>
        <w:spacing w:after="0" w:line="240" w:lineRule="auto"/>
        <w:ind w:left="720" w:hanging="720"/>
        <w:jc w:val="both"/>
        <w:rPr>
          <w:rFonts w:ascii="Times New Roman" w:eastAsia="Times New Roman" w:hAnsi="Times New Roman" w:cs="Times New Roman"/>
          <w:b/>
          <w:sz w:val="24"/>
          <w:szCs w:val="24"/>
          <w:lang w:eastAsia="bg-BG"/>
        </w:rPr>
      </w:pPr>
    </w:p>
    <w:p w14:paraId="69FA6046" w14:textId="77777777" w:rsidR="00F774E6" w:rsidRPr="00F774E6" w:rsidRDefault="00F774E6" w:rsidP="00F72E3A">
      <w:pPr>
        <w:spacing w:after="0" w:line="240" w:lineRule="auto"/>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3</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на масла и други консумативи. Образува се по следната формула:</w:t>
      </w:r>
    </w:p>
    <w:p w14:paraId="454C51F1" w14:textId="77777777" w:rsidR="00F774E6" w:rsidRPr="00F774E6" w:rsidRDefault="00F774E6" w:rsidP="00F774E6">
      <w:pPr>
        <w:tabs>
          <w:tab w:val="left" w:pos="567"/>
        </w:tabs>
        <w:spacing w:after="0" w:line="240" w:lineRule="auto"/>
        <w:jc w:val="both"/>
        <w:rPr>
          <w:rFonts w:ascii="Times New Roman" w:eastAsia="Times New Roman" w:hAnsi="Times New Roman" w:cs="Times New Roman"/>
          <w:sz w:val="24"/>
          <w:szCs w:val="24"/>
          <w:lang w:eastAsia="bg-BG"/>
        </w:rPr>
      </w:pPr>
    </w:p>
    <w:p w14:paraId="1BF075B3" w14:textId="77777777" w:rsidR="00F774E6" w:rsidRPr="00F774E6" w:rsidRDefault="00F774E6" w:rsidP="00F774E6">
      <w:pPr>
        <w:tabs>
          <w:tab w:val="left" w:pos="7020"/>
        </w:tabs>
        <w:spacing w:after="0" w:line="240" w:lineRule="auto"/>
        <w:ind w:left="720" w:hanging="720"/>
        <w:jc w:val="both"/>
        <w:rPr>
          <w:rFonts w:ascii="Times New Roman" w:eastAsia="Times New Roman" w:hAnsi="Times New Roman" w:cs="Times New Roman"/>
          <w:b/>
          <w:sz w:val="24"/>
          <w:szCs w:val="24"/>
          <w:u w:val="single"/>
          <w:lang w:eastAsia="bg-BG"/>
        </w:rPr>
      </w:pPr>
      <w:r w:rsidRPr="00F774E6">
        <w:rPr>
          <w:rFonts w:ascii="Times New Roman" w:eastAsia="Times New Roman" w:hAnsi="Times New Roman" w:cs="Times New Roman"/>
          <w:b/>
          <w:sz w:val="24"/>
          <w:szCs w:val="24"/>
          <w:lang w:eastAsia="bg-BG"/>
        </w:rPr>
        <w:lastRenderedPageBreak/>
        <w:t>Ц</w:t>
      </w:r>
      <w:r w:rsidRPr="00F774E6">
        <w:rPr>
          <w:rFonts w:ascii="Times New Roman" w:eastAsia="Times New Roman" w:hAnsi="Times New Roman" w:cs="Times New Roman"/>
          <w:b/>
          <w:sz w:val="24"/>
          <w:szCs w:val="24"/>
          <w:vertAlign w:val="subscript"/>
          <w:lang w:eastAsia="bg-BG"/>
        </w:rPr>
        <w:t>3</w:t>
      </w:r>
      <w:r w:rsidRPr="00F774E6">
        <w:rPr>
          <w:rFonts w:ascii="Times New Roman" w:eastAsia="Times New Roman" w:hAnsi="Times New Roman" w:cs="Times New Roman"/>
          <w:b/>
          <w:sz w:val="24"/>
          <w:szCs w:val="24"/>
          <w:lang w:eastAsia="bg-BG"/>
        </w:rPr>
        <w:t xml:space="preserve"> = </w:t>
      </w:r>
      <w:r w:rsidRPr="00F774E6">
        <w:rPr>
          <w:rFonts w:ascii="Times New Roman" w:eastAsia="Times New Roman" w:hAnsi="Times New Roman" w:cs="Times New Roman"/>
          <w:b/>
          <w:sz w:val="24"/>
          <w:szCs w:val="24"/>
          <w:u w:val="single"/>
          <w:lang w:val="en-US" w:eastAsia="bg-BG"/>
        </w:rPr>
        <w:t>O</w:t>
      </w:r>
      <w:r w:rsidRPr="00F774E6">
        <w:rPr>
          <w:rFonts w:ascii="Times New Roman" w:eastAsia="Times New Roman" w:hAnsi="Times New Roman" w:cs="Times New Roman"/>
          <w:b/>
          <w:sz w:val="24"/>
          <w:szCs w:val="24"/>
          <w:u w:val="single"/>
          <w:vertAlign w:val="subscript"/>
          <w:lang w:eastAsia="bg-BG"/>
        </w:rPr>
        <w:t>3</w:t>
      </w:r>
      <w:r w:rsidRPr="00F774E6">
        <w:rPr>
          <w:rFonts w:ascii="Times New Roman" w:eastAsia="Times New Roman" w:hAnsi="Times New Roman" w:cs="Times New Roman"/>
          <w:b/>
          <w:sz w:val="24"/>
          <w:szCs w:val="24"/>
          <w:u w:val="single"/>
          <w:lang w:val="en-US" w:eastAsia="bg-BG"/>
        </w:rPr>
        <w:t>n</w:t>
      </w:r>
      <w:r w:rsidRPr="00F774E6">
        <w:rPr>
          <w:rFonts w:ascii="Times New Roman" w:eastAsia="Times New Roman" w:hAnsi="Times New Roman" w:cs="Times New Roman"/>
          <w:b/>
          <w:sz w:val="24"/>
          <w:szCs w:val="24"/>
          <w:lang w:val="en-US" w:eastAsia="bg-BG"/>
        </w:rPr>
        <w:t>,</w:t>
      </w:r>
    </w:p>
    <w:p w14:paraId="72E0241F" w14:textId="77777777" w:rsidR="00F774E6" w:rsidRPr="00F774E6" w:rsidRDefault="00F774E6" w:rsidP="00F774E6">
      <w:pPr>
        <w:tabs>
          <w:tab w:val="left" w:pos="7020"/>
        </w:tabs>
        <w:spacing w:after="0" w:line="240" w:lineRule="auto"/>
        <w:ind w:left="720" w:hanging="720"/>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 xml:space="preserve">      О</w:t>
      </w:r>
      <w:r w:rsidRPr="00F774E6">
        <w:rPr>
          <w:rFonts w:ascii="Times New Roman" w:eastAsia="Times New Roman" w:hAnsi="Times New Roman" w:cs="Times New Roman"/>
          <w:b/>
          <w:sz w:val="24"/>
          <w:szCs w:val="24"/>
          <w:vertAlign w:val="subscript"/>
          <w:lang w:eastAsia="bg-BG"/>
        </w:rPr>
        <w:t>3</w:t>
      </w:r>
      <w:r w:rsidRPr="00F774E6">
        <w:rPr>
          <w:rFonts w:ascii="Times New Roman" w:eastAsia="Times New Roman" w:hAnsi="Times New Roman" w:cs="Times New Roman"/>
          <w:b/>
          <w:sz w:val="24"/>
          <w:szCs w:val="24"/>
          <w:lang w:val="en-US" w:eastAsia="bg-BG"/>
        </w:rPr>
        <w:t>max</w:t>
      </w:r>
      <w:r w:rsidRPr="00F774E6">
        <w:rPr>
          <w:rFonts w:ascii="Times New Roman" w:eastAsia="Times New Roman" w:hAnsi="Times New Roman" w:cs="Times New Roman"/>
          <w:sz w:val="24"/>
          <w:szCs w:val="24"/>
          <w:lang w:eastAsia="bg-BG"/>
        </w:rPr>
        <w:t xml:space="preserve"> </w:t>
      </w:r>
    </w:p>
    <w:p w14:paraId="1BD6C023" w14:textId="77777777" w:rsidR="00F774E6" w:rsidRPr="00F774E6" w:rsidRDefault="00F774E6" w:rsidP="00F774E6">
      <w:pPr>
        <w:tabs>
          <w:tab w:val="left" w:pos="567"/>
        </w:tabs>
        <w:spacing w:after="0" w:line="240" w:lineRule="auto"/>
        <w:jc w:val="both"/>
        <w:rPr>
          <w:rFonts w:ascii="Times New Roman" w:eastAsia="Times New Roman" w:hAnsi="Times New Roman" w:cs="Times New Roman"/>
          <w:sz w:val="24"/>
          <w:szCs w:val="24"/>
          <w:lang w:eastAsia="bg-BG"/>
        </w:rPr>
      </w:pPr>
    </w:p>
    <w:p w14:paraId="1895B065" w14:textId="7992E000" w:rsidR="00F774E6" w:rsidRPr="00F774E6" w:rsidRDefault="00F774E6" w:rsidP="00F774E6">
      <w:pPr>
        <w:tabs>
          <w:tab w:val="left" w:pos="567"/>
        </w:tabs>
        <w:spacing w:after="0" w:line="240" w:lineRule="auto"/>
        <w:jc w:val="both"/>
        <w:rPr>
          <w:rFonts w:ascii="Times New Roman" w:eastAsia="Times New Roman" w:hAnsi="Times New Roman" w:cs="Times New Roman"/>
          <w:b/>
          <w:sz w:val="24"/>
          <w:szCs w:val="24"/>
          <w:lang w:eastAsia="bg-BG"/>
        </w:rPr>
      </w:pPr>
      <w:r w:rsidRPr="00F774E6">
        <w:rPr>
          <w:rFonts w:ascii="Times New Roman" w:eastAsia="Times New Roman" w:hAnsi="Times New Roman" w:cs="Times New Roman"/>
          <w:sz w:val="24"/>
          <w:szCs w:val="24"/>
          <w:lang w:eastAsia="bg-BG"/>
        </w:rPr>
        <w:t>където О</w:t>
      </w:r>
      <w:r w:rsidRPr="00F774E6">
        <w:rPr>
          <w:rFonts w:ascii="Times New Roman" w:eastAsia="Times New Roman" w:hAnsi="Times New Roman" w:cs="Times New Roman"/>
          <w:sz w:val="24"/>
          <w:szCs w:val="24"/>
          <w:vertAlign w:val="subscript"/>
          <w:lang w:eastAsia="bg-BG"/>
        </w:rPr>
        <w:t>3</w:t>
      </w:r>
      <w:r w:rsidRPr="00F774E6">
        <w:rPr>
          <w:rFonts w:ascii="Times New Roman" w:eastAsia="Times New Roman" w:hAnsi="Times New Roman" w:cs="Times New Roman"/>
          <w:sz w:val="24"/>
          <w:szCs w:val="24"/>
          <w:lang w:val="en-US" w:eastAsia="bg-BG"/>
        </w:rPr>
        <w:t>max</w:t>
      </w:r>
      <w:r w:rsidRPr="00F774E6">
        <w:rPr>
          <w:rFonts w:ascii="Times New Roman" w:eastAsia="Times New Roman" w:hAnsi="Times New Roman" w:cs="Times New Roman"/>
          <w:sz w:val="24"/>
          <w:szCs w:val="24"/>
          <w:lang w:eastAsia="bg-BG"/>
        </w:rPr>
        <w:t xml:space="preserve"> е предложената най-голяма отстъпка в % от цената на</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масла и</w:t>
      </w:r>
      <w:r w:rsidR="00C15E61">
        <w:rPr>
          <w:rFonts w:ascii="Times New Roman" w:eastAsia="Times New Roman" w:hAnsi="Times New Roman" w:cs="Times New Roman"/>
          <w:sz w:val="24"/>
          <w:szCs w:val="24"/>
          <w:lang w:eastAsia="bg-BG"/>
        </w:rPr>
        <w:t xml:space="preserve"> други консумативи</w:t>
      </w:r>
      <w:r w:rsidRPr="00F774E6">
        <w:rPr>
          <w:rFonts w:ascii="Times New Roman" w:eastAsia="Times New Roman" w:hAnsi="Times New Roman" w:cs="Times New Roman"/>
          <w:sz w:val="24"/>
          <w:szCs w:val="24"/>
          <w:lang w:eastAsia="bg-BG"/>
        </w:rPr>
        <w:t xml:space="preserve">, която получава максималния брой точки </w:t>
      </w:r>
      <w:r w:rsidR="00C15E61">
        <w:rPr>
          <w:rFonts w:ascii="Times New Roman" w:eastAsia="Times New Roman" w:hAnsi="Times New Roman" w:cs="Times New Roman"/>
          <w:b/>
          <w:sz w:val="24"/>
          <w:szCs w:val="24"/>
          <w:lang w:eastAsia="bg-BG"/>
        </w:rPr>
        <w:t>–</w:t>
      </w:r>
      <w:r w:rsidRPr="00F774E6">
        <w:rPr>
          <w:rFonts w:ascii="Times New Roman" w:eastAsia="Times New Roman" w:hAnsi="Times New Roman" w:cs="Times New Roman"/>
          <w:b/>
          <w:sz w:val="24"/>
          <w:szCs w:val="24"/>
          <w:lang w:eastAsia="bg-BG"/>
        </w:rPr>
        <w:t xml:space="preserve"> 25</w:t>
      </w:r>
      <w:r w:rsidR="00C15E61">
        <w:rPr>
          <w:rFonts w:ascii="Times New Roman" w:eastAsia="Times New Roman" w:hAnsi="Times New Roman" w:cs="Times New Roman"/>
          <w:b/>
          <w:sz w:val="24"/>
          <w:szCs w:val="24"/>
          <w:lang w:eastAsia="bg-BG"/>
        </w:rPr>
        <w:t xml:space="preserve"> т.</w:t>
      </w:r>
      <w:r w:rsidRPr="00F774E6">
        <w:rPr>
          <w:rFonts w:ascii="Times New Roman" w:eastAsia="Times New Roman" w:hAnsi="Times New Roman" w:cs="Times New Roman"/>
          <w:b/>
          <w:sz w:val="24"/>
          <w:szCs w:val="24"/>
          <w:lang w:eastAsia="bg-BG"/>
        </w:rPr>
        <w:t>,</w:t>
      </w:r>
      <w:r w:rsidRPr="00F774E6">
        <w:rPr>
          <w:rFonts w:ascii="Times New Roman" w:eastAsia="Times New Roman" w:hAnsi="Times New Roman" w:cs="Times New Roman"/>
          <w:sz w:val="24"/>
          <w:szCs w:val="24"/>
          <w:lang w:eastAsia="bg-BG"/>
        </w:rPr>
        <w:t xml:space="preserve"> а </w:t>
      </w:r>
      <w:r w:rsidRPr="00F774E6">
        <w:rPr>
          <w:rFonts w:ascii="Times New Roman" w:eastAsia="Times New Roman" w:hAnsi="Times New Roman" w:cs="Times New Roman"/>
          <w:sz w:val="24"/>
          <w:szCs w:val="24"/>
          <w:lang w:val="en-US" w:eastAsia="bg-BG"/>
        </w:rPr>
        <w:t>O</w:t>
      </w:r>
      <w:r w:rsidRPr="00F774E6">
        <w:rPr>
          <w:rFonts w:ascii="Times New Roman" w:eastAsia="Times New Roman" w:hAnsi="Times New Roman" w:cs="Times New Roman"/>
          <w:sz w:val="24"/>
          <w:szCs w:val="24"/>
          <w:vertAlign w:val="subscript"/>
          <w:lang w:eastAsia="bg-BG"/>
        </w:rPr>
        <w:t>3</w:t>
      </w:r>
      <w:r w:rsidRPr="00F774E6">
        <w:rPr>
          <w:rFonts w:ascii="Times New Roman" w:eastAsia="Times New Roman" w:hAnsi="Times New Roman" w:cs="Times New Roman"/>
          <w:sz w:val="24"/>
          <w:szCs w:val="24"/>
          <w:lang w:val="en-US" w:eastAsia="bg-BG"/>
        </w:rPr>
        <w:t xml:space="preserve">n </w:t>
      </w:r>
      <w:r w:rsidRPr="00F774E6">
        <w:rPr>
          <w:rFonts w:ascii="Times New Roman" w:eastAsia="Times New Roman" w:hAnsi="Times New Roman" w:cs="Times New Roman"/>
          <w:sz w:val="24"/>
          <w:szCs w:val="24"/>
          <w:lang w:eastAsia="bg-BG"/>
        </w:rPr>
        <w:t xml:space="preserve">е предложената отстъпка от съответния участник. </w:t>
      </w:r>
      <w:r w:rsidRPr="00F774E6">
        <w:rPr>
          <w:rFonts w:ascii="Times New Roman" w:eastAsia="Times New Roman" w:hAnsi="Times New Roman" w:cs="Times New Roman"/>
          <w:b/>
          <w:sz w:val="24"/>
          <w:szCs w:val="24"/>
          <w:lang w:eastAsia="bg-BG"/>
        </w:rPr>
        <w:t xml:space="preserve">      </w:t>
      </w:r>
    </w:p>
    <w:p w14:paraId="419CD694" w14:textId="77777777" w:rsidR="00F774E6" w:rsidRPr="00F774E6" w:rsidRDefault="00F774E6" w:rsidP="00F774E6">
      <w:pPr>
        <w:tabs>
          <w:tab w:val="left" w:pos="567"/>
        </w:tabs>
        <w:spacing w:before="120" w:after="0" w:line="240" w:lineRule="auto"/>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4</w:t>
      </w:r>
      <w:r w:rsidRPr="00F774E6">
        <w:rPr>
          <w:rFonts w:ascii="Times New Roman" w:eastAsia="Times New Roman" w:hAnsi="Times New Roman" w:cs="Times New Roman"/>
          <w:b/>
          <w:sz w:val="24"/>
          <w:szCs w:val="24"/>
          <w:lang w:eastAsia="bg-BG"/>
        </w:rPr>
        <w:t xml:space="preserve"> </w:t>
      </w:r>
      <w:r w:rsidRPr="00F774E6">
        <w:rPr>
          <w:rFonts w:ascii="Times New Roman" w:eastAsia="Times New Roman" w:hAnsi="Times New Roman" w:cs="Times New Roman"/>
          <w:sz w:val="24"/>
          <w:szCs w:val="24"/>
          <w:lang w:eastAsia="bg-BG"/>
        </w:rPr>
        <w:t>– предложена отстъпка от цената при закупуване на нова техника. Образува се по следната формула:</w:t>
      </w:r>
    </w:p>
    <w:p w14:paraId="38E0B4F9" w14:textId="77777777" w:rsidR="00F774E6" w:rsidRPr="00F774E6" w:rsidRDefault="00F774E6" w:rsidP="00F774E6">
      <w:pPr>
        <w:tabs>
          <w:tab w:val="left" w:pos="567"/>
        </w:tabs>
        <w:spacing w:after="0" w:line="240" w:lineRule="auto"/>
        <w:jc w:val="both"/>
        <w:rPr>
          <w:rFonts w:ascii="Times New Roman" w:eastAsia="Times New Roman" w:hAnsi="Times New Roman" w:cs="Times New Roman"/>
          <w:sz w:val="24"/>
          <w:szCs w:val="24"/>
          <w:lang w:eastAsia="bg-BG"/>
        </w:rPr>
      </w:pPr>
    </w:p>
    <w:p w14:paraId="1F8B79B1" w14:textId="77777777" w:rsidR="00F774E6" w:rsidRPr="00F774E6" w:rsidRDefault="00F774E6" w:rsidP="00F774E6">
      <w:pPr>
        <w:tabs>
          <w:tab w:val="left" w:pos="540"/>
        </w:tabs>
        <w:spacing w:after="0" w:line="240" w:lineRule="auto"/>
        <w:ind w:left="540" w:hanging="540"/>
        <w:jc w:val="both"/>
        <w:rPr>
          <w:rFonts w:ascii="Times New Roman" w:eastAsia="Times New Roman" w:hAnsi="Times New Roman" w:cs="Times New Roman"/>
          <w:b/>
          <w:sz w:val="24"/>
          <w:szCs w:val="24"/>
          <w:u w:val="single"/>
          <w:lang w:eastAsia="bg-BG"/>
        </w:rPr>
      </w:pPr>
      <w:r w:rsidRPr="00F774E6">
        <w:rPr>
          <w:rFonts w:ascii="Times New Roman" w:eastAsia="Times New Roman" w:hAnsi="Times New Roman" w:cs="Times New Roman"/>
          <w:b/>
          <w:sz w:val="24"/>
          <w:szCs w:val="24"/>
          <w:lang w:eastAsia="bg-BG"/>
        </w:rPr>
        <w:t>Ц</w:t>
      </w:r>
      <w:r w:rsidRPr="00F774E6">
        <w:rPr>
          <w:rFonts w:ascii="Times New Roman" w:eastAsia="Times New Roman" w:hAnsi="Times New Roman" w:cs="Times New Roman"/>
          <w:b/>
          <w:sz w:val="24"/>
          <w:szCs w:val="24"/>
          <w:vertAlign w:val="subscript"/>
          <w:lang w:eastAsia="bg-BG"/>
        </w:rPr>
        <w:t>4</w:t>
      </w:r>
      <w:r w:rsidRPr="00F774E6">
        <w:rPr>
          <w:rFonts w:ascii="Times New Roman" w:eastAsia="Times New Roman" w:hAnsi="Times New Roman" w:cs="Times New Roman"/>
          <w:b/>
          <w:sz w:val="24"/>
          <w:szCs w:val="24"/>
          <w:lang w:eastAsia="bg-BG"/>
        </w:rPr>
        <w:t xml:space="preserve"> = </w:t>
      </w:r>
      <w:r w:rsidRPr="00F774E6">
        <w:rPr>
          <w:rFonts w:ascii="Times New Roman" w:eastAsia="Times New Roman" w:hAnsi="Times New Roman" w:cs="Times New Roman"/>
          <w:b/>
          <w:sz w:val="24"/>
          <w:szCs w:val="24"/>
          <w:u w:val="single"/>
          <w:lang w:val="en-US" w:eastAsia="bg-BG"/>
        </w:rPr>
        <w:t xml:space="preserve"> O</w:t>
      </w:r>
      <w:r w:rsidRPr="00F774E6">
        <w:rPr>
          <w:rFonts w:ascii="Times New Roman" w:eastAsia="Times New Roman" w:hAnsi="Times New Roman" w:cs="Times New Roman"/>
          <w:b/>
          <w:sz w:val="24"/>
          <w:szCs w:val="24"/>
          <w:u w:val="single"/>
          <w:vertAlign w:val="subscript"/>
          <w:lang w:eastAsia="bg-BG"/>
        </w:rPr>
        <w:t>4</w:t>
      </w:r>
      <w:r w:rsidRPr="00F774E6">
        <w:rPr>
          <w:rFonts w:ascii="Times New Roman" w:eastAsia="Times New Roman" w:hAnsi="Times New Roman" w:cs="Times New Roman"/>
          <w:b/>
          <w:sz w:val="24"/>
          <w:szCs w:val="24"/>
          <w:u w:val="single"/>
          <w:lang w:val="en-US" w:eastAsia="bg-BG"/>
        </w:rPr>
        <w:t>n</w:t>
      </w:r>
      <w:r w:rsidRPr="00F774E6">
        <w:rPr>
          <w:rFonts w:ascii="Times New Roman" w:eastAsia="Times New Roman" w:hAnsi="Times New Roman" w:cs="Times New Roman"/>
          <w:b/>
          <w:sz w:val="24"/>
          <w:szCs w:val="24"/>
          <w:lang w:val="en-US" w:eastAsia="bg-BG"/>
        </w:rPr>
        <w:t>,</w:t>
      </w:r>
    </w:p>
    <w:p w14:paraId="44C84ED9" w14:textId="77777777" w:rsidR="00F774E6" w:rsidRPr="00F774E6" w:rsidRDefault="00F774E6" w:rsidP="00F774E6">
      <w:pPr>
        <w:tabs>
          <w:tab w:val="left" w:pos="540"/>
        </w:tabs>
        <w:spacing w:after="0" w:line="240" w:lineRule="auto"/>
        <w:ind w:left="540" w:hanging="540"/>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b/>
          <w:sz w:val="24"/>
          <w:szCs w:val="24"/>
          <w:lang w:eastAsia="bg-BG"/>
        </w:rPr>
        <w:t xml:space="preserve">       О</w:t>
      </w:r>
      <w:r w:rsidRPr="00F774E6">
        <w:rPr>
          <w:rFonts w:ascii="Times New Roman" w:eastAsia="Times New Roman" w:hAnsi="Times New Roman" w:cs="Times New Roman"/>
          <w:b/>
          <w:sz w:val="24"/>
          <w:szCs w:val="24"/>
          <w:vertAlign w:val="subscript"/>
          <w:lang w:eastAsia="bg-BG"/>
        </w:rPr>
        <w:t>4</w:t>
      </w:r>
      <w:r w:rsidRPr="00F774E6">
        <w:rPr>
          <w:rFonts w:ascii="Times New Roman" w:eastAsia="Times New Roman" w:hAnsi="Times New Roman" w:cs="Times New Roman"/>
          <w:b/>
          <w:sz w:val="24"/>
          <w:szCs w:val="24"/>
          <w:lang w:val="en-US" w:eastAsia="bg-BG"/>
        </w:rPr>
        <w:t>max</w:t>
      </w:r>
      <w:r w:rsidRPr="00F774E6">
        <w:rPr>
          <w:rFonts w:ascii="Times New Roman" w:eastAsia="Times New Roman" w:hAnsi="Times New Roman" w:cs="Times New Roman"/>
          <w:sz w:val="24"/>
          <w:szCs w:val="24"/>
          <w:lang w:eastAsia="bg-BG"/>
        </w:rPr>
        <w:t xml:space="preserve"> </w:t>
      </w:r>
    </w:p>
    <w:p w14:paraId="5385A29D" w14:textId="77777777" w:rsidR="00F774E6" w:rsidRPr="00F774E6" w:rsidRDefault="00F774E6" w:rsidP="00F774E6">
      <w:pPr>
        <w:tabs>
          <w:tab w:val="left" w:pos="540"/>
        </w:tabs>
        <w:spacing w:after="0" w:line="240" w:lineRule="auto"/>
        <w:jc w:val="both"/>
        <w:rPr>
          <w:rFonts w:ascii="Times New Roman" w:eastAsia="Times New Roman" w:hAnsi="Times New Roman" w:cs="Times New Roman"/>
          <w:sz w:val="24"/>
          <w:szCs w:val="24"/>
          <w:lang w:eastAsia="bg-BG"/>
        </w:rPr>
      </w:pPr>
    </w:p>
    <w:p w14:paraId="48BC3B53" w14:textId="4655F346" w:rsidR="00F774E6" w:rsidRPr="00F774E6" w:rsidRDefault="00F774E6" w:rsidP="00F774E6">
      <w:pPr>
        <w:tabs>
          <w:tab w:val="left" w:pos="540"/>
        </w:tabs>
        <w:spacing w:after="0" w:line="240" w:lineRule="auto"/>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sz w:val="24"/>
          <w:szCs w:val="24"/>
          <w:lang w:eastAsia="bg-BG"/>
        </w:rPr>
        <w:t>където О</w:t>
      </w:r>
      <w:r w:rsidRPr="00F774E6">
        <w:rPr>
          <w:rFonts w:ascii="Times New Roman" w:eastAsia="Times New Roman" w:hAnsi="Times New Roman" w:cs="Times New Roman"/>
          <w:sz w:val="24"/>
          <w:szCs w:val="24"/>
          <w:vertAlign w:val="subscript"/>
          <w:lang w:eastAsia="bg-BG"/>
        </w:rPr>
        <w:t>4</w:t>
      </w:r>
      <w:r w:rsidRPr="00F774E6">
        <w:rPr>
          <w:rFonts w:ascii="Times New Roman" w:eastAsia="Times New Roman" w:hAnsi="Times New Roman" w:cs="Times New Roman"/>
          <w:sz w:val="24"/>
          <w:szCs w:val="24"/>
          <w:lang w:val="en-US" w:eastAsia="bg-BG"/>
        </w:rPr>
        <w:t>max</w:t>
      </w:r>
      <w:r w:rsidRPr="00F774E6">
        <w:rPr>
          <w:rFonts w:ascii="Times New Roman" w:eastAsia="Times New Roman" w:hAnsi="Times New Roman" w:cs="Times New Roman"/>
          <w:sz w:val="24"/>
          <w:szCs w:val="24"/>
          <w:lang w:eastAsia="bg-BG"/>
        </w:rPr>
        <w:t xml:space="preserve"> е предложената най-голяма отстъпка в %</w:t>
      </w:r>
      <w:r w:rsidR="00C15E61">
        <w:rPr>
          <w:rFonts w:ascii="Times New Roman" w:eastAsia="Times New Roman" w:hAnsi="Times New Roman" w:cs="Times New Roman"/>
          <w:sz w:val="24"/>
          <w:szCs w:val="24"/>
          <w:lang w:eastAsia="bg-BG"/>
        </w:rPr>
        <w:t xml:space="preserve"> от цената при закупуване на нова техника</w:t>
      </w:r>
      <w:r w:rsidRPr="00F774E6">
        <w:rPr>
          <w:rFonts w:ascii="Times New Roman" w:eastAsia="Times New Roman" w:hAnsi="Times New Roman" w:cs="Times New Roman"/>
          <w:sz w:val="24"/>
          <w:szCs w:val="24"/>
          <w:lang w:eastAsia="bg-BG"/>
        </w:rPr>
        <w:t xml:space="preserve">, която получава максималния брой точки </w:t>
      </w:r>
      <w:r w:rsidR="00C15E61">
        <w:rPr>
          <w:rFonts w:ascii="Times New Roman" w:eastAsia="Times New Roman" w:hAnsi="Times New Roman" w:cs="Times New Roman"/>
          <w:b/>
          <w:sz w:val="24"/>
          <w:szCs w:val="24"/>
          <w:lang w:eastAsia="bg-BG"/>
        </w:rPr>
        <w:t>–</w:t>
      </w:r>
      <w:r w:rsidRPr="00F774E6">
        <w:rPr>
          <w:rFonts w:ascii="Times New Roman" w:eastAsia="Times New Roman" w:hAnsi="Times New Roman" w:cs="Times New Roman"/>
          <w:b/>
          <w:sz w:val="24"/>
          <w:szCs w:val="24"/>
          <w:lang w:eastAsia="bg-BG"/>
        </w:rPr>
        <w:t xml:space="preserve"> 25</w:t>
      </w:r>
      <w:r w:rsidR="00C15E61">
        <w:rPr>
          <w:rFonts w:ascii="Times New Roman" w:eastAsia="Times New Roman" w:hAnsi="Times New Roman" w:cs="Times New Roman"/>
          <w:b/>
          <w:sz w:val="24"/>
          <w:szCs w:val="24"/>
          <w:lang w:eastAsia="bg-BG"/>
        </w:rPr>
        <w:t xml:space="preserve"> т.</w:t>
      </w:r>
      <w:r w:rsidRPr="00F774E6">
        <w:rPr>
          <w:rFonts w:ascii="Times New Roman" w:eastAsia="Times New Roman" w:hAnsi="Times New Roman" w:cs="Times New Roman"/>
          <w:b/>
          <w:sz w:val="24"/>
          <w:szCs w:val="24"/>
          <w:lang w:eastAsia="bg-BG"/>
        </w:rPr>
        <w:t>,</w:t>
      </w:r>
      <w:r w:rsidRPr="00F774E6">
        <w:rPr>
          <w:rFonts w:ascii="Times New Roman" w:eastAsia="Times New Roman" w:hAnsi="Times New Roman" w:cs="Times New Roman"/>
          <w:sz w:val="24"/>
          <w:szCs w:val="24"/>
          <w:lang w:eastAsia="bg-BG"/>
        </w:rPr>
        <w:t xml:space="preserve"> а О</w:t>
      </w:r>
      <w:r w:rsidRPr="00F774E6">
        <w:rPr>
          <w:rFonts w:ascii="Times New Roman" w:eastAsia="Times New Roman" w:hAnsi="Times New Roman" w:cs="Times New Roman"/>
          <w:sz w:val="24"/>
          <w:szCs w:val="24"/>
          <w:vertAlign w:val="subscript"/>
          <w:lang w:eastAsia="bg-BG"/>
        </w:rPr>
        <w:t>4</w:t>
      </w:r>
      <w:r w:rsidRPr="00F774E6">
        <w:rPr>
          <w:rFonts w:ascii="Times New Roman" w:eastAsia="Times New Roman" w:hAnsi="Times New Roman" w:cs="Times New Roman"/>
          <w:sz w:val="24"/>
          <w:szCs w:val="24"/>
          <w:lang w:val="en-US" w:eastAsia="bg-BG"/>
        </w:rPr>
        <w:t xml:space="preserve">n </w:t>
      </w:r>
      <w:r w:rsidRPr="00F774E6">
        <w:rPr>
          <w:rFonts w:ascii="Times New Roman" w:eastAsia="Times New Roman" w:hAnsi="Times New Roman" w:cs="Times New Roman"/>
          <w:sz w:val="24"/>
          <w:szCs w:val="24"/>
          <w:lang w:eastAsia="bg-BG"/>
        </w:rPr>
        <w:t xml:space="preserve">е предложената отстъпка от съответния участник. </w:t>
      </w:r>
    </w:p>
    <w:p w14:paraId="783CB445" w14:textId="77777777" w:rsidR="00F774E6" w:rsidRPr="00F774E6" w:rsidRDefault="00F774E6" w:rsidP="00F774E6">
      <w:pPr>
        <w:tabs>
          <w:tab w:val="left" w:pos="540"/>
        </w:tabs>
        <w:spacing w:after="0" w:line="240" w:lineRule="auto"/>
        <w:ind w:left="540" w:hanging="540"/>
        <w:jc w:val="both"/>
        <w:rPr>
          <w:rFonts w:ascii="Times New Roman" w:eastAsia="Times New Roman" w:hAnsi="Times New Roman" w:cs="Times New Roman"/>
          <w:sz w:val="24"/>
          <w:szCs w:val="24"/>
          <w:highlight w:val="yellow"/>
          <w:lang w:eastAsia="bg-BG"/>
        </w:rPr>
      </w:pPr>
    </w:p>
    <w:p w14:paraId="4BDCA218" w14:textId="7AB323BE" w:rsidR="00F774E6" w:rsidRPr="00DF19D5" w:rsidRDefault="00F774E6" w:rsidP="00F774E6">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DF19D5">
        <w:rPr>
          <w:rFonts w:ascii="Times New Roman" w:eastAsia="Calibri" w:hAnsi="Times New Roman" w:cs="Times New Roman"/>
          <w:b/>
          <w:bCs/>
          <w:i/>
          <w:iCs/>
          <w:sz w:val="24"/>
          <w:szCs w:val="24"/>
          <w:u w:val="single"/>
          <w:lang w:eastAsia="bg-BG"/>
        </w:rPr>
        <w:t>Забележка:</w:t>
      </w:r>
      <w:r w:rsidRPr="00DF19D5">
        <w:rPr>
          <w:rFonts w:ascii="Times New Roman" w:eastAsia="Calibri" w:hAnsi="Times New Roman" w:cs="Times New Roman"/>
          <w:i/>
          <w:iCs/>
          <w:sz w:val="24"/>
          <w:szCs w:val="24"/>
          <w:lang w:eastAsia="bg-BG"/>
        </w:rPr>
        <w:t xml:space="preserve"> При извършване на оценяван</w:t>
      </w:r>
      <w:r w:rsidR="00C15E61">
        <w:rPr>
          <w:rFonts w:ascii="Times New Roman" w:eastAsia="Calibri" w:hAnsi="Times New Roman" w:cs="Times New Roman"/>
          <w:i/>
          <w:iCs/>
          <w:sz w:val="24"/>
          <w:szCs w:val="24"/>
          <w:lang w:eastAsia="bg-BG"/>
        </w:rPr>
        <w:t xml:space="preserve">ето по съответните показатели </w:t>
      </w:r>
      <w:r w:rsidRPr="00DF19D5">
        <w:rPr>
          <w:rFonts w:ascii="Times New Roman" w:eastAsia="Calibri" w:hAnsi="Times New Roman" w:cs="Times New Roman"/>
          <w:i/>
          <w:iCs/>
          <w:sz w:val="24"/>
          <w:szCs w:val="24"/>
          <w:lang w:eastAsia="bg-BG"/>
        </w:rPr>
        <w:t xml:space="preserve">ще се използва </w:t>
      </w:r>
      <w:r w:rsidRPr="00DF19D5">
        <w:rPr>
          <w:rFonts w:ascii="Times New Roman" w:eastAsia="Calibri" w:hAnsi="Times New Roman" w:cs="Times New Roman"/>
          <w:b/>
          <w:bCs/>
          <w:i/>
          <w:iCs/>
          <w:sz w:val="24"/>
          <w:szCs w:val="24"/>
          <w:lang w:eastAsia="bg-BG"/>
        </w:rPr>
        <w:t>закръгляне до втория знак след десетичната запетая (в приложимите случаи).</w:t>
      </w:r>
    </w:p>
    <w:p w14:paraId="32339940" w14:textId="462F350B" w:rsidR="00834F99" w:rsidRPr="00C648AB" w:rsidRDefault="00F774E6" w:rsidP="00C648AB">
      <w:pPr>
        <w:spacing w:after="0" w:line="240" w:lineRule="auto"/>
        <w:ind w:firstLine="708"/>
        <w:jc w:val="both"/>
        <w:rPr>
          <w:rFonts w:ascii="Times New Roman" w:eastAsia="Times New Roman" w:hAnsi="Times New Roman" w:cs="Times New Roman"/>
          <w:sz w:val="24"/>
          <w:szCs w:val="24"/>
          <w:lang w:eastAsia="bg-BG"/>
        </w:rPr>
      </w:pPr>
      <w:r w:rsidRPr="00F774E6">
        <w:rPr>
          <w:rFonts w:ascii="Times New Roman" w:eastAsia="Times New Roman" w:hAnsi="Times New Roman" w:cs="Times New Roman"/>
          <w:sz w:val="24"/>
          <w:szCs w:val="24"/>
          <w:lang w:eastAsia="bg-BG"/>
        </w:rPr>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w:t>
      </w:r>
    </w:p>
    <w:p w14:paraId="008B06B1" w14:textId="79BD475A" w:rsidR="00834F99" w:rsidRPr="00C648AB" w:rsidRDefault="00834F99" w:rsidP="00834F99">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C648AB">
        <w:rPr>
          <w:rFonts w:ascii="Times New Roman" w:eastAsia="Calibri" w:hAnsi="Times New Roman" w:cs="Times New Roman"/>
          <w:sz w:val="24"/>
          <w:szCs w:val="24"/>
          <w:lang w:eastAsia="bg-BG"/>
        </w:rPr>
        <w:t xml:space="preserve">        </w:t>
      </w:r>
      <w:r w:rsidRPr="00C648AB">
        <w:rPr>
          <w:rFonts w:ascii="Times New Roman" w:eastAsia="Calibri" w:hAnsi="Times New Roman" w:cs="Times New Roman"/>
          <w:sz w:val="24"/>
          <w:szCs w:val="24"/>
          <w:lang w:val="en-US" w:eastAsia="bg-BG"/>
        </w:rPr>
        <w:tab/>
      </w:r>
      <w:r w:rsidRPr="00552A1B">
        <w:rPr>
          <w:rFonts w:ascii="Times New Roman" w:eastAsia="Calibri" w:hAnsi="Times New Roman" w:cs="Times New Roman"/>
          <w:sz w:val="24"/>
          <w:szCs w:val="24"/>
          <w:lang w:eastAsia="bg-BG"/>
        </w:rPr>
        <w:t xml:space="preserve">Когато комплексните оценки на две или повече оферти са равни, с предимство се класира офертата, в която </w:t>
      </w:r>
      <w:r w:rsidR="00552A1B" w:rsidRPr="00552A1B">
        <w:rPr>
          <w:rFonts w:ascii="Times New Roman" w:eastAsia="Calibri" w:hAnsi="Times New Roman" w:cs="Times New Roman"/>
          <w:sz w:val="24"/>
          <w:szCs w:val="24"/>
          <w:lang w:eastAsia="bg-BG"/>
        </w:rPr>
        <w:t xml:space="preserve">се съдържа по – изгодно предложение по </w:t>
      </w:r>
      <w:proofErr w:type="spellStart"/>
      <w:r w:rsidR="00552A1B" w:rsidRPr="00552A1B">
        <w:rPr>
          <w:rFonts w:ascii="Times New Roman" w:eastAsia="Calibri" w:hAnsi="Times New Roman" w:cs="Times New Roman"/>
          <w:sz w:val="24"/>
          <w:szCs w:val="24"/>
          <w:lang w:eastAsia="bg-BG"/>
        </w:rPr>
        <w:t>под</w:t>
      </w:r>
      <w:r w:rsidR="00552A1B">
        <w:rPr>
          <w:rFonts w:ascii="Times New Roman" w:eastAsia="Calibri" w:hAnsi="Times New Roman" w:cs="Times New Roman"/>
          <w:sz w:val="24"/>
          <w:szCs w:val="24"/>
          <w:lang w:eastAsia="bg-BG"/>
        </w:rPr>
        <w:t>показател</w:t>
      </w:r>
      <w:proofErr w:type="spellEnd"/>
      <w:r w:rsidR="00552A1B">
        <w:rPr>
          <w:rFonts w:ascii="Times New Roman" w:eastAsia="Calibri" w:hAnsi="Times New Roman" w:cs="Times New Roman"/>
          <w:sz w:val="24"/>
          <w:szCs w:val="24"/>
          <w:lang w:eastAsia="bg-BG"/>
        </w:rPr>
        <w:t xml:space="preserve"> Ц2.</w:t>
      </w:r>
    </w:p>
    <w:p w14:paraId="708C70FD" w14:textId="77777777" w:rsidR="00834F99" w:rsidRPr="00C648AB" w:rsidRDefault="00834F99" w:rsidP="00B92FD7">
      <w:pPr>
        <w:spacing w:after="0" w:line="240" w:lineRule="atLeast"/>
        <w:ind w:firstLine="708"/>
        <w:jc w:val="both"/>
        <w:rPr>
          <w:rFonts w:ascii="Times New Roman" w:eastAsia="Times New Roman" w:hAnsi="Times New Roman" w:cs="Times New Roman"/>
          <w:sz w:val="24"/>
          <w:szCs w:val="24"/>
          <w:lang w:eastAsia="bg-BG"/>
        </w:rPr>
      </w:pPr>
      <w:r w:rsidRPr="00C648AB">
        <w:rPr>
          <w:rFonts w:ascii="Times New Roman" w:eastAsia="Times New Roman" w:hAnsi="Times New Roman" w:cs="Times New Roman"/>
          <w:sz w:val="24"/>
          <w:szCs w:val="24"/>
          <w:lan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 </w:t>
      </w:r>
      <w:r w:rsidRPr="00C648AB">
        <w:rPr>
          <w:rFonts w:ascii="Times New Roman" w:eastAsia="Calibri" w:hAnsi="Times New Roman" w:cs="Times New Roman"/>
          <w:sz w:val="24"/>
          <w:szCs w:val="24"/>
          <w:lang w:eastAsia="bg-BG"/>
        </w:rPr>
        <w:t xml:space="preserve">чл. 58, ал. </w:t>
      </w:r>
      <w:r w:rsidR="00B92FD7" w:rsidRPr="00C648AB">
        <w:rPr>
          <w:rFonts w:ascii="Times New Roman" w:eastAsia="Calibri" w:hAnsi="Times New Roman" w:cs="Times New Roman"/>
          <w:sz w:val="24"/>
          <w:szCs w:val="24"/>
          <w:lang w:eastAsia="bg-BG"/>
        </w:rPr>
        <w:t>2 от ППЗОП.</w:t>
      </w:r>
    </w:p>
    <w:p w14:paraId="56D79F0F" w14:textId="77777777" w:rsidR="008263CA" w:rsidRPr="008263CA" w:rsidRDefault="008263CA" w:rsidP="007567E4">
      <w:pPr>
        <w:widowControl w:val="0"/>
        <w:spacing w:after="120" w:line="240" w:lineRule="auto"/>
        <w:outlineLvl w:val="6"/>
        <w:rPr>
          <w:rFonts w:ascii="Times New Roman" w:eastAsia="Times New Roman" w:hAnsi="Times New Roman" w:cs="Times New Roman"/>
          <w:b/>
          <w:bCs/>
          <w:spacing w:val="5"/>
          <w:sz w:val="24"/>
          <w:szCs w:val="24"/>
          <w:lang w:eastAsia="bg-BG"/>
        </w:rPr>
      </w:pPr>
    </w:p>
    <w:p w14:paraId="28FDDF49" w14:textId="77777777" w:rsidR="008263CA" w:rsidRPr="008263CA" w:rsidRDefault="008263CA" w:rsidP="00B92FD7">
      <w:pPr>
        <w:widowControl w:val="0"/>
        <w:spacing w:after="120" w:line="240" w:lineRule="auto"/>
        <w:jc w:val="center"/>
        <w:outlineLvl w:val="6"/>
        <w:rPr>
          <w:rFonts w:ascii="Times New Roman" w:eastAsia="Times New Roman" w:hAnsi="Times New Roman" w:cs="Times New Roman"/>
          <w:b/>
          <w:bCs/>
          <w:spacing w:val="5"/>
          <w:sz w:val="24"/>
          <w:szCs w:val="24"/>
          <w:lang w:eastAsia="bg-BG"/>
        </w:rPr>
      </w:pPr>
      <w:r w:rsidRPr="008263CA">
        <w:rPr>
          <w:rFonts w:ascii="Times New Roman" w:eastAsia="Times New Roman" w:hAnsi="Times New Roman" w:cs="Times New Roman"/>
          <w:b/>
          <w:bCs/>
          <w:spacing w:val="5"/>
          <w:sz w:val="24"/>
          <w:szCs w:val="24"/>
          <w:lang w:eastAsia="bg-BG"/>
        </w:rPr>
        <w:t>VІ</w:t>
      </w:r>
      <w:r w:rsidRPr="008263CA">
        <w:rPr>
          <w:rFonts w:ascii="Times New Roman" w:eastAsia="Times New Roman" w:hAnsi="Times New Roman" w:cs="Times New Roman"/>
          <w:b/>
          <w:bCs/>
          <w:spacing w:val="5"/>
          <w:sz w:val="24"/>
          <w:szCs w:val="24"/>
          <w:lang w:val="en-US" w:eastAsia="bg-BG"/>
        </w:rPr>
        <w:t>II</w:t>
      </w:r>
      <w:r w:rsidRPr="008263CA">
        <w:rPr>
          <w:rFonts w:ascii="Times New Roman" w:eastAsia="Times New Roman" w:hAnsi="Times New Roman" w:cs="Times New Roman"/>
          <w:b/>
          <w:bCs/>
          <w:spacing w:val="5"/>
          <w:sz w:val="24"/>
          <w:szCs w:val="24"/>
          <w:lang w:eastAsia="bg-BG"/>
        </w:rPr>
        <w:t>. ДОГОВОР ЗА ОБЩЕСТВЕНА ПОРЪЧКА</w:t>
      </w:r>
      <w:bookmarkEnd w:id="2"/>
    </w:p>
    <w:p w14:paraId="2E6BCF62" w14:textId="77777777" w:rsidR="008263CA" w:rsidRPr="008263CA" w:rsidRDefault="008263CA" w:rsidP="008263CA">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Преди сключването на договор за обществена поръчка на основание</w:t>
      </w:r>
      <w:r w:rsidRPr="008263CA">
        <w:rPr>
          <w:rFonts w:ascii="Times New Roman" w:eastAsia="Times New Roman" w:hAnsi="Times New Roman" w:cs="Times New Roman"/>
          <w:b/>
          <w:sz w:val="24"/>
          <w:szCs w:val="24"/>
          <w:lang w:eastAsia="bg-BG"/>
        </w:rPr>
        <w:t xml:space="preserve"> чл. 112, ал. 1, т. 2 от ЗОП</w:t>
      </w:r>
      <w:r w:rsidRPr="008263CA">
        <w:rPr>
          <w:rFonts w:ascii="Times New Roman" w:eastAsia="Times New Roman" w:hAnsi="Times New Roman" w:cs="Times New Roman"/>
          <w:sz w:val="24"/>
          <w:szCs w:val="24"/>
          <w:lang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поръчката: </w:t>
      </w:r>
    </w:p>
    <w:p w14:paraId="78FFB099" w14:textId="77777777" w:rsidR="008263CA" w:rsidRPr="008263CA" w:rsidRDefault="008263CA" w:rsidP="008263CA">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ab/>
        <w:t xml:space="preserve">1. за обстоятелствата по чл. 54, ал. 1, т. 1 от ЗОП - </w:t>
      </w:r>
      <w:r w:rsidRPr="008263CA">
        <w:rPr>
          <w:rFonts w:ascii="Times New Roman" w:eastAsia="Times New Roman" w:hAnsi="Times New Roman" w:cs="Times New Roman"/>
          <w:b/>
          <w:sz w:val="24"/>
          <w:szCs w:val="24"/>
          <w:lang w:eastAsia="bg-BG"/>
        </w:rPr>
        <w:t>свидетелство за съдимост</w:t>
      </w:r>
      <w:r w:rsidRPr="008263CA">
        <w:rPr>
          <w:rFonts w:ascii="Times New Roman" w:eastAsia="Times New Roman" w:hAnsi="Times New Roman" w:cs="Times New Roman"/>
          <w:sz w:val="24"/>
          <w:szCs w:val="24"/>
          <w:lang w:eastAsia="bg-BG"/>
        </w:rPr>
        <w:t>;</w:t>
      </w:r>
    </w:p>
    <w:p w14:paraId="0426E129" w14:textId="77777777" w:rsidR="008263CA" w:rsidRPr="008263CA" w:rsidRDefault="008263CA" w:rsidP="008263CA">
      <w:pPr>
        <w:spacing w:after="0" w:line="240" w:lineRule="auto"/>
        <w:jc w:val="both"/>
        <w:rPr>
          <w:rFonts w:ascii="Times New Roman" w:eastAsia="Times New Roman" w:hAnsi="Times New Roman" w:cs="Times New Roman"/>
          <w:b/>
          <w:sz w:val="24"/>
          <w:szCs w:val="24"/>
          <w:lang w:eastAsia="bg-BG"/>
        </w:rPr>
      </w:pPr>
      <w:r w:rsidRPr="008263CA">
        <w:rPr>
          <w:rFonts w:ascii="Times New Roman" w:eastAsia="Times New Roman" w:hAnsi="Times New Roman" w:cs="Times New Roman"/>
          <w:sz w:val="24"/>
          <w:szCs w:val="24"/>
          <w:lang w:eastAsia="bg-BG"/>
        </w:rPr>
        <w:tab/>
        <w:t xml:space="preserve">2. за обстоятелството по чл. 54, ал. 1, т. 3 от ЗОП - </w:t>
      </w:r>
      <w:r w:rsidRPr="008263CA">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8263CA">
        <w:rPr>
          <w:rFonts w:ascii="Times New Roman" w:eastAsia="Times New Roman" w:hAnsi="Times New Roman" w:cs="Times New Roman"/>
          <w:sz w:val="24"/>
          <w:szCs w:val="24"/>
          <w:shd w:val="clear" w:color="auto" w:fill="FFFFFF"/>
          <w:lang w:eastAsia="bg-BG"/>
        </w:rPr>
        <w:t>;</w:t>
      </w:r>
    </w:p>
    <w:p w14:paraId="629893DF" w14:textId="77777777" w:rsidR="008263CA" w:rsidRPr="008263CA" w:rsidRDefault="008263CA" w:rsidP="008263CA">
      <w:pPr>
        <w:spacing w:after="12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val="en-US" w:eastAsia="bg-BG"/>
        </w:rPr>
        <w:t xml:space="preserve">3. </w:t>
      </w:r>
      <w:proofErr w:type="gramStart"/>
      <w:r w:rsidRPr="008263CA">
        <w:rPr>
          <w:rFonts w:ascii="Times New Roman" w:eastAsia="Times New Roman" w:hAnsi="Times New Roman" w:cs="Times New Roman"/>
          <w:sz w:val="24"/>
          <w:szCs w:val="24"/>
          <w:lang w:eastAsia="bg-BG"/>
        </w:rPr>
        <w:t>за</w:t>
      </w:r>
      <w:proofErr w:type="gramEnd"/>
      <w:r w:rsidRPr="008263CA">
        <w:rPr>
          <w:rFonts w:ascii="Times New Roman" w:eastAsia="Times New Roman" w:hAnsi="Times New Roman" w:cs="Times New Roman"/>
          <w:sz w:val="24"/>
          <w:szCs w:val="24"/>
          <w:lang w:eastAsia="bg-BG"/>
        </w:rPr>
        <w:t xml:space="preserve"> обстоятелството по чл. 54, ал. 1, т. 6 от ЗОП- </w:t>
      </w:r>
      <w:r w:rsidRPr="008263CA">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8263CA">
        <w:rPr>
          <w:rFonts w:ascii="Times New Roman" w:eastAsia="Times New Roman" w:hAnsi="Times New Roman" w:cs="Times New Roman"/>
          <w:sz w:val="24"/>
          <w:szCs w:val="24"/>
          <w:lang w:eastAsia="bg-BG"/>
        </w:rPr>
        <w:t>.</w:t>
      </w:r>
    </w:p>
    <w:p w14:paraId="126DB1C6" w14:textId="77777777" w:rsidR="008263CA" w:rsidRPr="008263CA" w:rsidRDefault="008263CA" w:rsidP="008263CA">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8263CA">
        <w:rPr>
          <w:rFonts w:ascii="Times New Roman" w:eastAsia="Times New Roman" w:hAnsi="Times New Roman" w:cs="Times New Roman"/>
          <w:b/>
          <w:i/>
          <w:sz w:val="24"/>
          <w:szCs w:val="24"/>
          <w:u w:val="single"/>
          <w:lang w:eastAsia="bg-BG"/>
        </w:rPr>
        <w:lastRenderedPageBreak/>
        <w:t>Забележка:</w:t>
      </w:r>
      <w:r w:rsidRPr="008263CA">
        <w:rPr>
          <w:rFonts w:ascii="Times New Roman" w:eastAsia="Times New Roman" w:hAnsi="Times New Roman" w:cs="Times New Roman"/>
          <w:sz w:val="24"/>
          <w:szCs w:val="24"/>
          <w:lang w:eastAsia="bg-BG"/>
        </w:rPr>
        <w:t xml:space="preserve"> </w:t>
      </w:r>
      <w:r w:rsidRPr="008263CA">
        <w:rPr>
          <w:rFonts w:ascii="Times New Roman" w:eastAsia="Times New Roman" w:hAnsi="Times New Roman" w:cs="Times New Roman"/>
          <w:b/>
          <w:i/>
          <w:sz w:val="24"/>
          <w:szCs w:val="24"/>
          <w:lang w:eastAsia="bg-BG"/>
        </w:rPr>
        <w:t>Документите се представят и за подизпълнителите и третите лица, ако има такива.</w:t>
      </w:r>
    </w:p>
    <w:p w14:paraId="1549B1A7" w14:textId="77777777" w:rsidR="008263CA" w:rsidRPr="008263CA" w:rsidRDefault="008263CA" w:rsidP="008263CA">
      <w:pPr>
        <w:keepNext/>
        <w:spacing w:after="0" w:line="240" w:lineRule="auto"/>
        <w:ind w:firstLine="708"/>
        <w:jc w:val="both"/>
        <w:outlineLvl w:val="2"/>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 xml:space="preserve">При приложимите в Закона за мерките срещу изпирането на пари </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ЗМИП</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 xml:space="preserve"> и Правилника за прилагане на Закона за мерките срещу изпирането на пари </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ППЗМИП</w:t>
      </w:r>
      <w:r w:rsidRPr="008263CA">
        <w:rPr>
          <w:rFonts w:ascii="Times New Roman" w:eastAsia="Times New Roman" w:hAnsi="Times New Roman" w:cs="Times New Roman"/>
          <w:sz w:val="24"/>
          <w:szCs w:val="24"/>
          <w:lang w:val="en-US" w:eastAsia="bg-BG"/>
        </w:rPr>
        <w:t>)</w:t>
      </w:r>
      <w:r w:rsidRPr="008263CA">
        <w:rPr>
          <w:rFonts w:ascii="Times New Roman" w:eastAsia="Times New Roman" w:hAnsi="Times New Roman" w:cs="Times New Roman"/>
          <w:sz w:val="24"/>
          <w:szCs w:val="24"/>
          <w:lang w:eastAsia="bg-BG"/>
        </w:rPr>
        <w:t xml:space="preserve"> случаи участникът, определен за изпълнител, подписва </w:t>
      </w:r>
      <w:r w:rsidRPr="008263CA">
        <w:rPr>
          <w:rFonts w:ascii="Times New Roman" w:eastAsia="Times New Roman" w:hAnsi="Times New Roman" w:cs="Times New Roman"/>
          <w:b/>
          <w:sz w:val="24"/>
          <w:szCs w:val="24"/>
          <w:lang w:eastAsia="bg-BG"/>
        </w:rPr>
        <w:t>Декларация по чл. 59, ал. 1, т. 3 от ЗМИП</w:t>
      </w:r>
      <w:r w:rsidRPr="008263CA">
        <w:rPr>
          <w:rFonts w:ascii="Times New Roman" w:eastAsia="Times New Roman" w:hAnsi="Times New Roman" w:cs="Times New Roman"/>
          <w:sz w:val="24"/>
          <w:szCs w:val="24"/>
          <w:lang w:eastAsia="bg-BG"/>
        </w:rPr>
        <w:t xml:space="preserve"> преди сключване на договор. Декларацията се представя по образец – Приложение № 2 към чл. 37, ал. 1 от ППЗМИП. </w:t>
      </w:r>
    </w:p>
    <w:p w14:paraId="47311A66" w14:textId="77777777" w:rsidR="008263CA" w:rsidRPr="008263CA" w:rsidRDefault="008263CA" w:rsidP="008263CA">
      <w:pPr>
        <w:keepNext/>
        <w:spacing w:after="120" w:line="240" w:lineRule="auto"/>
        <w:ind w:firstLine="708"/>
        <w:jc w:val="both"/>
        <w:outlineLvl w:val="2"/>
        <w:rPr>
          <w:rFonts w:ascii="Times New Roman" w:eastAsia="Times New Roman" w:hAnsi="Times New Roman" w:cs="Times New Roman"/>
          <w:sz w:val="24"/>
          <w:szCs w:val="24"/>
          <w:lang w:eastAsia="bg-BG"/>
        </w:rPr>
      </w:pPr>
      <w:r w:rsidRPr="008263CA">
        <w:rPr>
          <w:rFonts w:ascii="Times New Roman" w:eastAsia="Times New Roman" w:hAnsi="Times New Roman" w:cs="Times New Roman"/>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72, ал. 4 от ЗОП.</w:t>
      </w:r>
    </w:p>
    <w:p w14:paraId="41CEA6E0" w14:textId="77777777" w:rsidR="008263CA" w:rsidRPr="008263CA" w:rsidRDefault="008263CA" w:rsidP="008263CA">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8263CA">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8263CA">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8263CA">
        <w:rPr>
          <w:rFonts w:ascii="Times New Roman" w:eastAsia="Times New Roman" w:hAnsi="Times New Roman" w:cs="Times New Roman"/>
          <w:color w:val="000000"/>
          <w:sz w:val="24"/>
          <w:szCs w:val="24"/>
          <w:lang w:eastAsia="bg-BG"/>
        </w:rPr>
        <w:t xml:space="preserve"> които </w:t>
      </w:r>
      <w:r w:rsidRPr="008263CA">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2FE4C7D4" w14:textId="77777777" w:rsidR="008263CA" w:rsidRPr="008263CA" w:rsidRDefault="008263CA" w:rsidP="008263CA">
      <w:pPr>
        <w:spacing w:after="0" w:line="240" w:lineRule="auto"/>
        <w:ind w:firstLine="708"/>
        <w:jc w:val="both"/>
        <w:rPr>
          <w:rFonts w:ascii="Times New Roman" w:eastAsia="Times New Roman" w:hAnsi="Times New Roman" w:cs="Times New Roman"/>
          <w:b/>
          <w:sz w:val="24"/>
          <w:szCs w:val="24"/>
          <w:highlight w:val="yellow"/>
          <w:lang w:eastAsia="bg-BG"/>
        </w:rPr>
      </w:pPr>
    </w:p>
    <w:p w14:paraId="76D2CB6E" w14:textId="6491A040" w:rsidR="008263CA" w:rsidRPr="000F0ED9" w:rsidRDefault="008263CA" w:rsidP="008263CA">
      <w:pPr>
        <w:spacing w:after="0" w:line="240" w:lineRule="auto"/>
        <w:ind w:firstLine="708"/>
        <w:jc w:val="both"/>
        <w:rPr>
          <w:rFonts w:ascii="Times New Roman" w:eastAsia="Times New Roman" w:hAnsi="Times New Roman" w:cs="Times New Roman"/>
          <w:sz w:val="24"/>
          <w:szCs w:val="24"/>
          <w:lang w:eastAsia="bg-BG"/>
        </w:rPr>
      </w:pPr>
      <w:r w:rsidRPr="008263CA">
        <w:rPr>
          <w:rFonts w:ascii="Times New Roman" w:eastAsia="Times New Roman" w:hAnsi="Times New Roman" w:cs="Times New Roman"/>
          <w:b/>
          <w:sz w:val="24"/>
          <w:szCs w:val="24"/>
          <w:lang w:val="en-US" w:eastAsia="bg-BG"/>
        </w:rPr>
        <w:t>IX</w:t>
      </w:r>
      <w:r w:rsidRPr="008263CA">
        <w:rPr>
          <w:rFonts w:ascii="Times New Roman" w:eastAsia="Times New Roman" w:hAnsi="Times New Roman" w:cs="Times New Roman"/>
          <w:b/>
          <w:sz w:val="24"/>
          <w:szCs w:val="24"/>
          <w:lang w:eastAsia="bg-BG"/>
        </w:rPr>
        <w:t xml:space="preserve">. </w:t>
      </w:r>
      <w:r w:rsidRPr="008263CA">
        <w:rPr>
          <w:rFonts w:ascii="Times New Roman" w:eastAsia="Times New Roman" w:hAnsi="Times New Roman" w:cs="Times New Roman"/>
          <w:b/>
          <w:caps/>
          <w:sz w:val="24"/>
          <w:szCs w:val="24"/>
          <w:lang w:eastAsia="bg-BG"/>
        </w:rPr>
        <w:t>Срок</w:t>
      </w:r>
      <w:r w:rsidRPr="008263CA">
        <w:rPr>
          <w:rFonts w:ascii="Times New Roman" w:eastAsia="Times New Roman" w:hAnsi="Times New Roman" w:cs="Times New Roman"/>
          <w:b/>
          <w:sz w:val="24"/>
          <w:szCs w:val="24"/>
          <w:lang w:eastAsia="bg-BG"/>
        </w:rPr>
        <w:t xml:space="preserve"> за изпълнение– 1 (една) година</w:t>
      </w:r>
      <w:r w:rsidRPr="008263CA">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сумата </w:t>
      </w:r>
      <w:r w:rsidRPr="000F0ED9">
        <w:rPr>
          <w:rFonts w:ascii="Times New Roman" w:eastAsia="Times New Roman" w:hAnsi="Times New Roman" w:cs="Times New Roman"/>
          <w:sz w:val="24"/>
          <w:szCs w:val="24"/>
          <w:lang w:eastAsia="bg-BG"/>
        </w:rPr>
        <w:t xml:space="preserve">от </w:t>
      </w:r>
      <w:r w:rsidR="00F72E3A" w:rsidRPr="000F0ED9">
        <w:rPr>
          <w:rFonts w:ascii="Times New Roman" w:eastAsia="Times New Roman" w:hAnsi="Times New Roman" w:cs="Times New Roman"/>
          <w:b/>
          <w:sz w:val="24"/>
          <w:szCs w:val="24"/>
          <w:lang w:eastAsia="bg-BG"/>
        </w:rPr>
        <w:t>69 9</w:t>
      </w:r>
      <w:r w:rsidR="00B8416B" w:rsidRPr="000F0ED9">
        <w:rPr>
          <w:rFonts w:ascii="Times New Roman" w:eastAsia="Times New Roman" w:hAnsi="Times New Roman" w:cs="Times New Roman"/>
          <w:b/>
          <w:sz w:val="24"/>
          <w:szCs w:val="24"/>
          <w:lang w:eastAsia="bg-BG"/>
        </w:rPr>
        <w:t>00</w:t>
      </w:r>
      <w:r w:rsidR="00F72E3A" w:rsidRPr="000F0ED9">
        <w:rPr>
          <w:rFonts w:ascii="Times New Roman" w:eastAsia="Times New Roman" w:hAnsi="Times New Roman" w:cs="Times New Roman"/>
          <w:b/>
          <w:sz w:val="24"/>
          <w:szCs w:val="24"/>
          <w:lang w:eastAsia="bg-BG"/>
        </w:rPr>
        <w:t xml:space="preserve"> </w:t>
      </w:r>
      <w:r w:rsidRPr="000F0ED9">
        <w:rPr>
          <w:rFonts w:ascii="Times New Roman" w:eastAsia="Times New Roman" w:hAnsi="Times New Roman" w:cs="Times New Roman"/>
          <w:b/>
          <w:sz w:val="24"/>
          <w:szCs w:val="24"/>
          <w:lang w:eastAsia="bg-BG"/>
        </w:rPr>
        <w:t>лева без ДДС,</w:t>
      </w:r>
      <w:r w:rsidR="00E35C08" w:rsidRPr="000F0ED9">
        <w:rPr>
          <w:rFonts w:ascii="Times New Roman" w:eastAsia="Times New Roman" w:hAnsi="Times New Roman" w:cs="Times New Roman"/>
          <w:b/>
          <w:sz w:val="24"/>
          <w:szCs w:val="24"/>
          <w:lang w:eastAsia="bg-BG"/>
        </w:rPr>
        <w:t xml:space="preserve"> заедно с договора по другата обособена позиция,</w:t>
      </w:r>
      <w:r w:rsidRPr="000F0ED9">
        <w:rPr>
          <w:rFonts w:ascii="Times New Roman" w:eastAsia="Times New Roman" w:hAnsi="Times New Roman" w:cs="Times New Roman"/>
          <w:sz w:val="24"/>
          <w:szCs w:val="24"/>
          <w:lang w:eastAsia="bg-BG"/>
        </w:rPr>
        <w:t xml:space="preserve"> в зависимост от това кое от двете събития настъпи по-рано.</w:t>
      </w:r>
    </w:p>
    <w:p w14:paraId="0FD33CBD" w14:textId="77777777" w:rsidR="008263CA" w:rsidRPr="000F0ED9" w:rsidRDefault="008263CA" w:rsidP="008263CA">
      <w:pPr>
        <w:spacing w:after="0" w:line="240" w:lineRule="auto"/>
        <w:jc w:val="both"/>
        <w:rPr>
          <w:rFonts w:ascii="Times New Roman" w:eastAsia="Times New Roman" w:hAnsi="Times New Roman" w:cs="Times New Roman"/>
          <w:b/>
          <w:color w:val="FF0000"/>
          <w:sz w:val="24"/>
          <w:szCs w:val="24"/>
          <w:lang w:eastAsia="bg-BG"/>
        </w:rPr>
      </w:pPr>
    </w:p>
    <w:p w14:paraId="35CDE937" w14:textId="443A5DAE" w:rsidR="008263CA" w:rsidRPr="000F0ED9" w:rsidRDefault="008263CA" w:rsidP="008263CA">
      <w:pPr>
        <w:spacing w:after="0" w:line="240" w:lineRule="auto"/>
        <w:ind w:firstLine="708"/>
        <w:jc w:val="both"/>
        <w:rPr>
          <w:rFonts w:ascii="Times New Roman" w:eastAsia="Calibri" w:hAnsi="Times New Roman" w:cs="Times New Roman"/>
          <w:color w:val="000000"/>
          <w:sz w:val="24"/>
          <w:szCs w:val="24"/>
        </w:rPr>
      </w:pPr>
      <w:r w:rsidRPr="000F0ED9">
        <w:rPr>
          <w:rFonts w:ascii="Times New Roman" w:eastAsia="Times New Roman" w:hAnsi="Times New Roman" w:cs="Times New Roman"/>
          <w:b/>
          <w:sz w:val="24"/>
          <w:szCs w:val="24"/>
          <w:lang w:eastAsia="bg-BG"/>
        </w:rPr>
        <w:t xml:space="preserve">Х. </w:t>
      </w:r>
      <w:r w:rsidRPr="000F0ED9">
        <w:rPr>
          <w:rFonts w:ascii="Times New Roman" w:eastAsia="Times New Roman" w:hAnsi="Times New Roman" w:cs="Times New Roman"/>
          <w:b/>
          <w:caps/>
          <w:sz w:val="24"/>
          <w:szCs w:val="24"/>
          <w:lang w:eastAsia="bg-BG"/>
        </w:rPr>
        <w:t>Място на изпълнение</w:t>
      </w:r>
      <w:r w:rsidRPr="000F0ED9">
        <w:rPr>
          <w:rFonts w:ascii="Times New Roman" w:eastAsia="Times New Roman" w:hAnsi="Times New Roman" w:cs="Times New Roman"/>
          <w:b/>
          <w:sz w:val="24"/>
          <w:szCs w:val="24"/>
          <w:lang w:eastAsia="bg-BG"/>
        </w:rPr>
        <w:t xml:space="preserve"> –</w:t>
      </w:r>
      <w:r w:rsidR="00E35C08" w:rsidRPr="000F0ED9">
        <w:rPr>
          <w:rFonts w:ascii="Times New Roman" w:eastAsia="Times New Roman" w:hAnsi="Times New Roman" w:cs="Times New Roman"/>
          <w:color w:val="000000"/>
          <w:sz w:val="24"/>
          <w:szCs w:val="24"/>
          <w:lang w:eastAsia="bg-BG"/>
        </w:rPr>
        <w:t xml:space="preserve"> </w:t>
      </w:r>
      <w:r w:rsidR="00B27686" w:rsidRPr="000F0ED9">
        <w:rPr>
          <w:rFonts w:ascii="Times New Roman" w:eastAsia="Times New Roman" w:hAnsi="Times New Roman" w:cs="Times New Roman"/>
          <w:color w:val="000000"/>
          <w:sz w:val="24"/>
          <w:szCs w:val="24"/>
          <w:lang w:eastAsia="bg-BG"/>
        </w:rPr>
        <w:t xml:space="preserve">територията на </w:t>
      </w:r>
      <w:r w:rsidRPr="000F0ED9">
        <w:rPr>
          <w:rFonts w:ascii="Times New Roman" w:eastAsia="Times New Roman" w:hAnsi="Times New Roman" w:cs="Times New Roman"/>
          <w:color w:val="000000"/>
          <w:sz w:val="24"/>
          <w:szCs w:val="24"/>
          <w:lang w:eastAsia="bg-BG"/>
        </w:rPr>
        <w:t>община Велико Търново</w:t>
      </w:r>
      <w:r w:rsidRPr="000F0ED9">
        <w:rPr>
          <w:rFonts w:ascii="Times New Roman" w:eastAsia="Calibri" w:hAnsi="Times New Roman" w:cs="Times New Roman"/>
          <w:color w:val="000000"/>
          <w:sz w:val="24"/>
          <w:szCs w:val="24"/>
        </w:rPr>
        <w:t>.</w:t>
      </w:r>
    </w:p>
    <w:p w14:paraId="3778B28E" w14:textId="77777777" w:rsidR="008263CA" w:rsidRPr="000F0ED9" w:rsidRDefault="008263CA" w:rsidP="008263CA">
      <w:pPr>
        <w:spacing w:after="0" w:line="240" w:lineRule="auto"/>
        <w:jc w:val="both"/>
        <w:rPr>
          <w:rFonts w:ascii="Times New Roman" w:eastAsia="Times New Roman" w:hAnsi="Times New Roman" w:cs="Times New Roman"/>
          <w:b/>
          <w:bCs/>
          <w:sz w:val="24"/>
          <w:szCs w:val="24"/>
          <w:lang w:eastAsia="bg-BG"/>
        </w:rPr>
      </w:pPr>
    </w:p>
    <w:p w14:paraId="2C66C7AE" w14:textId="4C61DF60" w:rsidR="00E35C08" w:rsidRPr="00C47C51" w:rsidRDefault="008263CA" w:rsidP="00E35C08">
      <w:pPr>
        <w:tabs>
          <w:tab w:val="left" w:pos="0"/>
        </w:tabs>
        <w:ind w:firstLine="709"/>
        <w:jc w:val="both"/>
        <w:rPr>
          <w:rFonts w:ascii="Times New Roman" w:eastAsia="Times New Roman" w:hAnsi="Times New Roman" w:cs="Times New Roman"/>
          <w:b/>
          <w:iCs/>
          <w:sz w:val="24"/>
          <w:szCs w:val="24"/>
          <w:lang w:eastAsia="bg-BG"/>
        </w:rPr>
      </w:pPr>
      <w:r w:rsidRPr="000F0ED9">
        <w:rPr>
          <w:rFonts w:ascii="Times New Roman" w:eastAsia="Times New Roman" w:hAnsi="Times New Roman" w:cs="Times New Roman"/>
          <w:b/>
          <w:bCs/>
          <w:sz w:val="24"/>
          <w:szCs w:val="24"/>
          <w:lang w:eastAsia="bg-BG"/>
        </w:rPr>
        <w:t>Х</w:t>
      </w:r>
      <w:r w:rsidRPr="000F0ED9">
        <w:rPr>
          <w:rFonts w:ascii="Times New Roman" w:eastAsia="Times New Roman" w:hAnsi="Times New Roman" w:cs="Times New Roman"/>
          <w:b/>
          <w:bCs/>
          <w:sz w:val="24"/>
          <w:szCs w:val="24"/>
          <w:lang w:val="en-US" w:eastAsia="bg-BG"/>
        </w:rPr>
        <w:t>I</w:t>
      </w:r>
      <w:r w:rsidRPr="000F0ED9">
        <w:rPr>
          <w:rFonts w:ascii="Times New Roman" w:eastAsia="Times New Roman" w:hAnsi="Times New Roman" w:cs="Times New Roman"/>
          <w:b/>
          <w:bCs/>
          <w:sz w:val="24"/>
          <w:szCs w:val="24"/>
          <w:lang w:eastAsia="bg-BG"/>
        </w:rPr>
        <w:t>.</w:t>
      </w:r>
      <w:r w:rsidRPr="000F0ED9">
        <w:rPr>
          <w:rFonts w:ascii="Times New Roman" w:eastAsia="Times New Roman" w:hAnsi="Times New Roman" w:cs="Times New Roman"/>
          <w:bCs/>
          <w:sz w:val="24"/>
          <w:szCs w:val="24"/>
          <w:lang w:eastAsia="bg-BG"/>
        </w:rPr>
        <w:t xml:space="preserve"> </w:t>
      </w:r>
      <w:r w:rsidRPr="000F0ED9">
        <w:rPr>
          <w:rFonts w:ascii="Times New Roman" w:eastAsia="Times New Roman" w:hAnsi="Times New Roman" w:cs="Times New Roman"/>
          <w:b/>
          <w:bCs/>
          <w:caps/>
          <w:color w:val="000000"/>
          <w:sz w:val="24"/>
          <w:szCs w:val="24"/>
          <w:lang w:eastAsia="bg-BG"/>
        </w:rPr>
        <w:t>Обща прогнозна стойност на поръчката</w:t>
      </w:r>
      <w:r w:rsidRPr="000F0ED9">
        <w:rPr>
          <w:rFonts w:ascii="Times New Roman" w:eastAsia="Times New Roman" w:hAnsi="Times New Roman" w:cs="Times New Roman"/>
          <w:b/>
          <w:bCs/>
          <w:caps/>
          <w:sz w:val="24"/>
          <w:szCs w:val="24"/>
          <w:lang w:eastAsia="bg-BG"/>
        </w:rPr>
        <w:t>:</w:t>
      </w:r>
      <w:r w:rsidRPr="000F0ED9">
        <w:rPr>
          <w:rFonts w:ascii="Times New Roman" w:eastAsia="Times New Roman" w:hAnsi="Times New Roman" w:cs="Times New Roman"/>
          <w:b/>
          <w:i/>
          <w:iCs/>
          <w:sz w:val="24"/>
          <w:szCs w:val="24"/>
          <w:lang w:eastAsia="bg-BG"/>
        </w:rPr>
        <w:t xml:space="preserve"> </w:t>
      </w:r>
      <w:r w:rsidR="00F72E3A" w:rsidRPr="000F0ED9">
        <w:rPr>
          <w:rFonts w:ascii="Times New Roman" w:eastAsia="Times New Roman" w:hAnsi="Times New Roman" w:cs="Times New Roman"/>
          <w:b/>
          <w:iCs/>
          <w:sz w:val="24"/>
          <w:szCs w:val="24"/>
          <w:lang w:eastAsia="bg-BG"/>
        </w:rPr>
        <w:t>69 9</w:t>
      </w:r>
      <w:r w:rsidR="00B8416B" w:rsidRPr="000F0ED9">
        <w:rPr>
          <w:rFonts w:ascii="Times New Roman" w:eastAsia="Times New Roman" w:hAnsi="Times New Roman" w:cs="Times New Roman"/>
          <w:b/>
          <w:iCs/>
          <w:sz w:val="24"/>
          <w:szCs w:val="24"/>
          <w:lang w:eastAsia="bg-BG"/>
        </w:rPr>
        <w:t>00</w:t>
      </w:r>
      <w:r w:rsidRPr="000F0ED9">
        <w:rPr>
          <w:rFonts w:ascii="Times New Roman" w:eastAsia="Times New Roman" w:hAnsi="Times New Roman" w:cs="Times New Roman"/>
          <w:b/>
          <w:iCs/>
          <w:sz w:val="24"/>
          <w:szCs w:val="24"/>
          <w:lang w:eastAsia="bg-BG"/>
        </w:rPr>
        <w:t xml:space="preserve"> (</w:t>
      </w:r>
      <w:r w:rsidR="00F72E3A" w:rsidRPr="000F0ED9">
        <w:rPr>
          <w:rFonts w:ascii="Times New Roman" w:eastAsia="Times New Roman" w:hAnsi="Times New Roman" w:cs="Times New Roman"/>
          <w:b/>
          <w:iCs/>
          <w:sz w:val="24"/>
          <w:szCs w:val="24"/>
          <w:lang w:eastAsia="bg-BG"/>
        </w:rPr>
        <w:t>шестдесет и девет</w:t>
      </w:r>
      <w:r w:rsidRPr="000F0ED9">
        <w:rPr>
          <w:rFonts w:ascii="Times New Roman" w:eastAsia="Times New Roman" w:hAnsi="Times New Roman" w:cs="Times New Roman"/>
          <w:b/>
          <w:iCs/>
          <w:sz w:val="24"/>
          <w:szCs w:val="24"/>
          <w:lang w:eastAsia="bg-BG"/>
        </w:rPr>
        <w:t xml:space="preserve"> хиляди</w:t>
      </w:r>
      <w:r w:rsidR="00F72E3A" w:rsidRPr="000F0ED9">
        <w:rPr>
          <w:rFonts w:ascii="Times New Roman" w:eastAsia="Times New Roman" w:hAnsi="Times New Roman" w:cs="Times New Roman"/>
          <w:b/>
          <w:iCs/>
          <w:sz w:val="24"/>
          <w:szCs w:val="24"/>
          <w:lang w:eastAsia="bg-BG"/>
        </w:rPr>
        <w:t xml:space="preserve"> </w:t>
      </w:r>
      <w:r w:rsidR="00B8416B" w:rsidRPr="000F0ED9">
        <w:rPr>
          <w:rFonts w:ascii="Times New Roman" w:eastAsia="Times New Roman" w:hAnsi="Times New Roman" w:cs="Times New Roman"/>
          <w:b/>
          <w:iCs/>
          <w:sz w:val="24"/>
          <w:szCs w:val="24"/>
          <w:lang w:eastAsia="bg-BG"/>
        </w:rPr>
        <w:t xml:space="preserve">и </w:t>
      </w:r>
      <w:r w:rsidR="00F72E3A" w:rsidRPr="000F0ED9">
        <w:rPr>
          <w:rFonts w:ascii="Times New Roman" w:eastAsia="Times New Roman" w:hAnsi="Times New Roman" w:cs="Times New Roman"/>
          <w:b/>
          <w:iCs/>
          <w:sz w:val="24"/>
          <w:szCs w:val="24"/>
          <w:lang w:eastAsia="bg-BG"/>
        </w:rPr>
        <w:t>деветстотин</w:t>
      </w:r>
      <w:r w:rsidRPr="000F0ED9">
        <w:rPr>
          <w:rFonts w:ascii="Times New Roman" w:eastAsia="Times New Roman" w:hAnsi="Times New Roman" w:cs="Times New Roman"/>
          <w:b/>
          <w:iCs/>
          <w:sz w:val="24"/>
          <w:szCs w:val="24"/>
          <w:lang w:eastAsia="bg-BG"/>
        </w:rPr>
        <w:t>)</w:t>
      </w:r>
      <w:r w:rsidRPr="000F0ED9">
        <w:rPr>
          <w:rFonts w:ascii="Times New Roman" w:eastAsia="Times New Roman" w:hAnsi="Times New Roman" w:cs="Times New Roman"/>
          <w:b/>
          <w:sz w:val="24"/>
          <w:szCs w:val="24"/>
          <w:lang w:val="en-US" w:eastAsia="bg-BG"/>
        </w:rPr>
        <w:t xml:space="preserve"> </w:t>
      </w:r>
      <w:r w:rsidRPr="000F0ED9">
        <w:rPr>
          <w:rFonts w:ascii="Times New Roman" w:eastAsia="Times New Roman" w:hAnsi="Times New Roman" w:cs="Times New Roman"/>
          <w:b/>
          <w:iCs/>
          <w:sz w:val="24"/>
          <w:szCs w:val="24"/>
          <w:lang w:eastAsia="bg-BG"/>
        </w:rPr>
        <w:t>лева без ДДС.</w:t>
      </w:r>
      <w:r w:rsidRPr="00C47C51">
        <w:rPr>
          <w:rFonts w:ascii="Times New Roman" w:eastAsia="Times New Roman" w:hAnsi="Times New Roman" w:cs="Times New Roman"/>
          <w:b/>
          <w:iCs/>
          <w:sz w:val="24"/>
          <w:szCs w:val="24"/>
          <w:lang w:eastAsia="bg-BG"/>
        </w:rPr>
        <w:t xml:space="preserve"> </w:t>
      </w:r>
    </w:p>
    <w:p w14:paraId="7E072CBB" w14:textId="77777777" w:rsidR="00E35C08" w:rsidRPr="00E35C08" w:rsidRDefault="00E35C08" w:rsidP="00E35C08">
      <w:pPr>
        <w:tabs>
          <w:tab w:val="left" w:pos="0"/>
        </w:tabs>
        <w:ind w:firstLine="709"/>
        <w:jc w:val="both"/>
        <w:rPr>
          <w:rFonts w:ascii="Times New Roman" w:eastAsia="Times New Roman" w:hAnsi="Times New Roman" w:cs="Times New Roman"/>
          <w:b/>
          <w:iCs/>
          <w:sz w:val="24"/>
          <w:szCs w:val="24"/>
          <w:lang w:eastAsia="bg-BG"/>
        </w:rPr>
      </w:pPr>
      <w:r w:rsidRPr="00E35C08">
        <w:rPr>
          <w:rFonts w:ascii="Times New Roman" w:eastAsia="Times New Roman" w:hAnsi="Times New Roman" w:cs="Times New Roman"/>
          <w:b/>
          <w:iCs/>
          <w:sz w:val="24"/>
          <w:szCs w:val="24"/>
          <w:lang w:eastAsia="bg-BG"/>
        </w:rPr>
        <w:t>Прогнозни стойности по обособени позиции, както следва:</w:t>
      </w:r>
    </w:p>
    <w:p w14:paraId="744C0FEB" w14:textId="65DEC7BD" w:rsidR="00E35C08" w:rsidRPr="00F655B8" w:rsidRDefault="00E35C08" w:rsidP="00E35C08">
      <w:pPr>
        <w:numPr>
          <w:ilvl w:val="0"/>
          <w:numId w:val="7"/>
        </w:numPr>
        <w:tabs>
          <w:tab w:val="left" w:pos="0"/>
        </w:tabs>
        <w:spacing w:after="0" w:line="240" w:lineRule="auto"/>
        <w:ind w:left="-340" w:firstLine="1069"/>
        <w:jc w:val="both"/>
        <w:rPr>
          <w:rFonts w:ascii="Times New Roman" w:eastAsia="Times New Roman" w:hAnsi="Times New Roman" w:cs="Times New Roman"/>
          <w:b/>
          <w:iCs/>
          <w:sz w:val="24"/>
          <w:szCs w:val="24"/>
          <w:lang w:eastAsia="bg-BG"/>
        </w:rPr>
      </w:pPr>
      <w:r w:rsidRPr="00F655B8">
        <w:rPr>
          <w:rFonts w:ascii="Times New Roman" w:eastAsia="Times New Roman" w:hAnsi="Times New Roman" w:cs="Times New Roman"/>
          <w:b/>
          <w:iCs/>
          <w:sz w:val="24"/>
          <w:szCs w:val="24"/>
          <w:lang w:eastAsia="bg-BG"/>
        </w:rPr>
        <w:t>За обособена позиция № 1 – 4</w:t>
      </w:r>
      <w:r w:rsidR="000F0ED9" w:rsidRPr="00F655B8">
        <w:rPr>
          <w:rFonts w:ascii="Times New Roman" w:eastAsia="Times New Roman" w:hAnsi="Times New Roman" w:cs="Times New Roman"/>
          <w:b/>
          <w:iCs/>
          <w:sz w:val="24"/>
          <w:szCs w:val="24"/>
          <w:lang w:eastAsia="bg-BG"/>
        </w:rPr>
        <w:t>6</w:t>
      </w:r>
      <w:r w:rsidR="00B27686" w:rsidRPr="00F655B8">
        <w:rPr>
          <w:rFonts w:ascii="Times New Roman" w:eastAsia="Times New Roman" w:hAnsi="Times New Roman" w:cs="Times New Roman"/>
          <w:b/>
          <w:iCs/>
          <w:sz w:val="24"/>
          <w:szCs w:val="24"/>
          <w:lang w:eastAsia="bg-BG"/>
        </w:rPr>
        <w:t xml:space="preserve"> </w:t>
      </w:r>
      <w:r w:rsidR="000F0ED9" w:rsidRPr="00F655B8">
        <w:rPr>
          <w:rFonts w:ascii="Times New Roman" w:eastAsia="Times New Roman" w:hAnsi="Times New Roman" w:cs="Times New Roman"/>
          <w:b/>
          <w:iCs/>
          <w:sz w:val="24"/>
          <w:szCs w:val="24"/>
          <w:lang w:eastAsia="bg-BG"/>
        </w:rPr>
        <w:t>9</w:t>
      </w:r>
      <w:r w:rsidRPr="00F655B8">
        <w:rPr>
          <w:rFonts w:ascii="Times New Roman" w:eastAsia="Times New Roman" w:hAnsi="Times New Roman" w:cs="Times New Roman"/>
          <w:b/>
          <w:iCs/>
          <w:sz w:val="24"/>
          <w:szCs w:val="24"/>
          <w:lang w:eastAsia="bg-BG"/>
        </w:rPr>
        <w:t>00 (четири</w:t>
      </w:r>
      <w:r w:rsidR="00B27686" w:rsidRPr="00F655B8">
        <w:rPr>
          <w:rFonts w:ascii="Times New Roman" w:eastAsia="Times New Roman" w:hAnsi="Times New Roman" w:cs="Times New Roman"/>
          <w:b/>
          <w:iCs/>
          <w:sz w:val="24"/>
          <w:szCs w:val="24"/>
          <w:lang w:eastAsia="bg-BG"/>
        </w:rPr>
        <w:t>десет</w:t>
      </w:r>
      <w:r w:rsidR="000F0ED9" w:rsidRPr="00F655B8">
        <w:rPr>
          <w:rFonts w:ascii="Times New Roman" w:eastAsia="Times New Roman" w:hAnsi="Times New Roman" w:cs="Times New Roman"/>
          <w:b/>
          <w:iCs/>
          <w:sz w:val="24"/>
          <w:szCs w:val="24"/>
          <w:lang w:eastAsia="bg-BG"/>
        </w:rPr>
        <w:t xml:space="preserve"> и шест</w:t>
      </w:r>
      <w:r w:rsidRPr="00F655B8">
        <w:rPr>
          <w:rFonts w:ascii="Times New Roman" w:eastAsia="Times New Roman" w:hAnsi="Times New Roman" w:cs="Times New Roman"/>
          <w:b/>
          <w:iCs/>
          <w:sz w:val="24"/>
          <w:szCs w:val="24"/>
          <w:lang w:eastAsia="bg-BG"/>
        </w:rPr>
        <w:t xml:space="preserve"> хиляди</w:t>
      </w:r>
      <w:r w:rsidR="000F0ED9" w:rsidRPr="00F655B8">
        <w:rPr>
          <w:rFonts w:ascii="Times New Roman" w:eastAsia="Times New Roman" w:hAnsi="Times New Roman" w:cs="Times New Roman"/>
          <w:b/>
          <w:iCs/>
          <w:sz w:val="24"/>
          <w:szCs w:val="24"/>
          <w:lang w:eastAsia="bg-BG"/>
        </w:rPr>
        <w:t xml:space="preserve"> и деветстотин</w:t>
      </w:r>
      <w:r w:rsidRPr="00F655B8">
        <w:rPr>
          <w:rFonts w:ascii="Times New Roman" w:eastAsia="Times New Roman" w:hAnsi="Times New Roman" w:cs="Times New Roman"/>
          <w:b/>
          <w:iCs/>
          <w:sz w:val="24"/>
          <w:szCs w:val="24"/>
          <w:lang w:eastAsia="bg-BG"/>
        </w:rPr>
        <w:t>) лева без ДДС;</w:t>
      </w:r>
    </w:p>
    <w:p w14:paraId="250BB2AB" w14:textId="5A200AEB" w:rsidR="00E35C08" w:rsidRPr="00F655B8" w:rsidRDefault="00E35C08" w:rsidP="00E35C08">
      <w:pPr>
        <w:numPr>
          <w:ilvl w:val="0"/>
          <w:numId w:val="7"/>
        </w:numPr>
        <w:tabs>
          <w:tab w:val="left" w:pos="0"/>
        </w:tabs>
        <w:spacing w:after="0" w:line="240" w:lineRule="auto"/>
        <w:ind w:left="-340" w:firstLine="1069"/>
        <w:jc w:val="both"/>
        <w:rPr>
          <w:rFonts w:ascii="Times New Roman" w:eastAsia="Times New Roman" w:hAnsi="Times New Roman" w:cs="Times New Roman"/>
          <w:b/>
          <w:iCs/>
          <w:sz w:val="24"/>
          <w:szCs w:val="24"/>
          <w:lang w:eastAsia="bg-BG"/>
        </w:rPr>
      </w:pPr>
      <w:r w:rsidRPr="00F655B8">
        <w:rPr>
          <w:rFonts w:ascii="Times New Roman" w:eastAsia="Times New Roman" w:hAnsi="Times New Roman" w:cs="Times New Roman"/>
          <w:b/>
          <w:iCs/>
          <w:sz w:val="24"/>
          <w:szCs w:val="24"/>
          <w:lang w:eastAsia="bg-BG"/>
        </w:rPr>
        <w:t xml:space="preserve">За обособена позиция № 2 – </w:t>
      </w:r>
      <w:r w:rsidR="009A099C" w:rsidRPr="00F655B8">
        <w:rPr>
          <w:rFonts w:ascii="Times New Roman" w:eastAsia="Times New Roman" w:hAnsi="Times New Roman" w:cs="Times New Roman"/>
          <w:b/>
          <w:iCs/>
          <w:sz w:val="24"/>
          <w:szCs w:val="24"/>
          <w:lang w:eastAsia="bg-BG"/>
        </w:rPr>
        <w:t>2</w:t>
      </w:r>
      <w:r w:rsidR="000F0ED9" w:rsidRPr="00F655B8">
        <w:rPr>
          <w:rFonts w:ascii="Times New Roman" w:eastAsia="Times New Roman" w:hAnsi="Times New Roman" w:cs="Times New Roman"/>
          <w:b/>
          <w:iCs/>
          <w:sz w:val="24"/>
          <w:szCs w:val="24"/>
          <w:lang w:eastAsia="bg-BG"/>
        </w:rPr>
        <w:t>3</w:t>
      </w:r>
      <w:r w:rsidRPr="00F655B8">
        <w:rPr>
          <w:rFonts w:ascii="Times New Roman" w:eastAsia="Times New Roman" w:hAnsi="Times New Roman" w:cs="Times New Roman"/>
          <w:b/>
          <w:iCs/>
          <w:sz w:val="24"/>
          <w:szCs w:val="24"/>
          <w:lang w:eastAsia="bg-BG"/>
        </w:rPr>
        <w:t> </w:t>
      </w:r>
      <w:r w:rsidR="000F0ED9" w:rsidRPr="00F655B8">
        <w:rPr>
          <w:rFonts w:ascii="Times New Roman" w:eastAsia="Times New Roman" w:hAnsi="Times New Roman" w:cs="Times New Roman"/>
          <w:b/>
          <w:iCs/>
          <w:sz w:val="24"/>
          <w:szCs w:val="24"/>
          <w:lang w:eastAsia="bg-BG"/>
        </w:rPr>
        <w:t>0</w:t>
      </w:r>
      <w:r w:rsidR="00B8416B" w:rsidRPr="00F655B8">
        <w:rPr>
          <w:rFonts w:ascii="Times New Roman" w:eastAsia="Times New Roman" w:hAnsi="Times New Roman" w:cs="Times New Roman"/>
          <w:b/>
          <w:iCs/>
          <w:sz w:val="24"/>
          <w:szCs w:val="24"/>
          <w:lang w:eastAsia="bg-BG"/>
        </w:rPr>
        <w:t>00</w:t>
      </w:r>
      <w:r w:rsidRPr="00F655B8">
        <w:rPr>
          <w:rFonts w:ascii="Times New Roman" w:eastAsia="Times New Roman" w:hAnsi="Times New Roman" w:cs="Times New Roman"/>
          <w:b/>
          <w:iCs/>
          <w:sz w:val="24"/>
          <w:szCs w:val="24"/>
          <w:lang w:eastAsia="bg-BG"/>
        </w:rPr>
        <w:t xml:space="preserve"> (</w:t>
      </w:r>
      <w:r w:rsidR="009A099C" w:rsidRPr="00F655B8">
        <w:rPr>
          <w:rFonts w:ascii="Times New Roman" w:eastAsia="Times New Roman" w:hAnsi="Times New Roman" w:cs="Times New Roman"/>
          <w:b/>
          <w:iCs/>
          <w:sz w:val="24"/>
          <w:szCs w:val="24"/>
          <w:lang w:eastAsia="bg-BG"/>
        </w:rPr>
        <w:t xml:space="preserve">двадесет и </w:t>
      </w:r>
      <w:r w:rsidR="000F0ED9" w:rsidRPr="00F655B8">
        <w:rPr>
          <w:rFonts w:ascii="Times New Roman" w:eastAsia="Times New Roman" w:hAnsi="Times New Roman" w:cs="Times New Roman"/>
          <w:b/>
          <w:iCs/>
          <w:sz w:val="24"/>
          <w:szCs w:val="24"/>
          <w:lang w:eastAsia="bg-BG"/>
        </w:rPr>
        <w:t>три</w:t>
      </w:r>
      <w:r w:rsidRPr="00F655B8">
        <w:rPr>
          <w:rFonts w:ascii="Times New Roman" w:eastAsia="Times New Roman" w:hAnsi="Times New Roman" w:cs="Times New Roman"/>
          <w:b/>
          <w:iCs/>
          <w:sz w:val="24"/>
          <w:szCs w:val="24"/>
          <w:lang w:eastAsia="bg-BG"/>
        </w:rPr>
        <w:t xml:space="preserve"> хиляди) лева без ДДС.</w:t>
      </w:r>
    </w:p>
    <w:p w14:paraId="4CD20D2E" w14:textId="77777777" w:rsidR="0001158F" w:rsidRPr="00F655B8" w:rsidRDefault="0001158F" w:rsidP="00EF482C">
      <w:pPr>
        <w:tabs>
          <w:tab w:val="left" w:pos="0"/>
        </w:tabs>
        <w:spacing w:line="259" w:lineRule="auto"/>
        <w:jc w:val="both"/>
        <w:rPr>
          <w:rFonts w:ascii="Times New Roman" w:eastAsia="Times New Roman" w:hAnsi="Times New Roman" w:cs="Times New Roman"/>
          <w:b/>
          <w:color w:val="000000"/>
          <w:sz w:val="24"/>
          <w:szCs w:val="24"/>
          <w:lang w:eastAsia="bg-BG"/>
        </w:rPr>
      </w:pPr>
    </w:p>
    <w:p w14:paraId="31508D5B" w14:textId="77777777" w:rsidR="00E35C08" w:rsidRDefault="00E35C08" w:rsidP="00EF482C">
      <w:pPr>
        <w:tabs>
          <w:tab w:val="left" w:pos="0"/>
        </w:tabs>
        <w:spacing w:line="259" w:lineRule="auto"/>
        <w:jc w:val="both"/>
        <w:rPr>
          <w:rFonts w:ascii="Times New Roman" w:eastAsia="Times New Roman" w:hAnsi="Times New Roman" w:cs="Times New Roman"/>
          <w:b/>
          <w:color w:val="000000"/>
          <w:sz w:val="24"/>
          <w:szCs w:val="24"/>
          <w:highlight w:val="yellow"/>
          <w:lang w:eastAsia="bg-BG"/>
        </w:rPr>
      </w:pPr>
    </w:p>
    <w:p w14:paraId="0AD8A713" w14:textId="77777777" w:rsidR="00B601F7" w:rsidRDefault="00B601F7" w:rsidP="00EF482C">
      <w:pPr>
        <w:tabs>
          <w:tab w:val="left" w:pos="0"/>
        </w:tabs>
        <w:spacing w:line="259" w:lineRule="auto"/>
        <w:jc w:val="both"/>
        <w:rPr>
          <w:rFonts w:ascii="Times New Roman" w:eastAsia="Times New Roman" w:hAnsi="Times New Roman" w:cs="Times New Roman"/>
          <w:b/>
          <w:color w:val="000000"/>
          <w:sz w:val="24"/>
          <w:szCs w:val="24"/>
          <w:highlight w:val="yellow"/>
          <w:lang w:eastAsia="bg-BG"/>
        </w:rPr>
      </w:pPr>
    </w:p>
    <w:p w14:paraId="348E4C70" w14:textId="77777777" w:rsidR="00B601F7" w:rsidRPr="008263CA" w:rsidRDefault="00B601F7" w:rsidP="00EF482C">
      <w:pPr>
        <w:tabs>
          <w:tab w:val="left" w:pos="0"/>
        </w:tabs>
        <w:spacing w:line="259" w:lineRule="auto"/>
        <w:jc w:val="both"/>
        <w:rPr>
          <w:rFonts w:ascii="Times New Roman" w:eastAsia="Times New Roman" w:hAnsi="Times New Roman" w:cs="Times New Roman"/>
          <w:b/>
          <w:color w:val="000000"/>
          <w:sz w:val="24"/>
          <w:szCs w:val="24"/>
          <w:highlight w:val="yellow"/>
          <w:lang w:eastAsia="bg-BG"/>
        </w:rPr>
      </w:pPr>
    </w:p>
    <w:p w14:paraId="7A4BA842" w14:textId="77777777" w:rsidR="008263CA" w:rsidRPr="008263CA" w:rsidRDefault="008263CA" w:rsidP="008263CA">
      <w:pPr>
        <w:spacing w:after="0" w:line="240" w:lineRule="auto"/>
        <w:rPr>
          <w:rFonts w:ascii="Times New Roman" w:eastAsia="Times New Roman" w:hAnsi="Times New Roman" w:cs="Times New Roman"/>
          <w:b/>
          <w:color w:val="000000"/>
          <w:sz w:val="24"/>
          <w:szCs w:val="24"/>
          <w:highlight w:val="yellow"/>
          <w:lang w:eastAsia="bg-BG"/>
        </w:rPr>
      </w:pPr>
      <w:r w:rsidRPr="008263CA">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60288" behindDoc="0" locked="0" layoutInCell="1" allowOverlap="1" wp14:anchorId="27F47FDA" wp14:editId="69D9990C">
                <wp:simplePos x="0" y="0"/>
                <wp:positionH relativeFrom="page">
                  <wp:posOffset>2100580</wp:posOffset>
                </wp:positionH>
                <wp:positionV relativeFrom="paragraph">
                  <wp:posOffset>-60325</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B956F27" w14:textId="77777777" w:rsidR="008263CA" w:rsidRPr="0043764B" w:rsidRDefault="008263CA" w:rsidP="008263CA">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F47FDA" id="Текстово поле 5" o:spid="_x0000_s1027" type="#_x0000_t202" style="position:absolute;margin-left:165.4pt;margin-top:-4.75pt;width:2in;height:2in;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ja/lc94AAAAKAQAADwAAAGRycy9kb3ducmV2LnhtbEyPwU7DMBBE70j8g7VI3FonKSlpiFOh&#10;Ameg8AFuvMQh8TqK3Tbw9SwnOO7saOZNtZ3dIE44hc6TgnSZgEBqvOmoVfD+9rQoQISoyejBEyr4&#10;wgDb+vKi0qXxZ3rF0z62gkMolFqBjXEspQyNRafD0o9I/Pvwk9ORz6mVZtJnDneDzJJkLZ3uiBus&#10;HnFnsen3R6egSNxz32+yl+BuvtPc7h784/ip1PXVfH8HIuIc/8zwi8/oUDPTwR/JBDEoWK0SRo8K&#10;FpscBBvWacHCQUF2W+Qg60r+n1D/AAAA//8DAFBLAQItABQABgAIAAAAIQC2gziS/gAAAOEBAAAT&#10;AAAAAAAAAAAAAAAAAAAAAABbQ29udGVudF9UeXBlc10ueG1sUEsBAi0AFAAGAAgAAAAhADj9If/W&#10;AAAAlAEAAAsAAAAAAAAAAAAAAAAALwEAAF9yZWxzLy5yZWxzUEsBAi0AFAAGAAgAAAAhABsINKFI&#10;AgAAbQQAAA4AAAAAAAAAAAAAAAAALgIAAGRycy9lMm9Eb2MueG1sUEsBAi0AFAAGAAgAAAAhAI2v&#10;5XPeAAAACgEAAA8AAAAAAAAAAAAAAAAAogQAAGRycy9kb3ducmV2LnhtbFBLBQYAAAAABAAEAPMA&#10;AACtBQAAAAA=&#10;" filled="f" stroked="f">
                <v:textbox style="mso-fit-shape-to-text:t">
                  <w:txbxContent>
                    <w:p w14:paraId="2B956F27" w14:textId="77777777" w:rsidR="008263CA" w:rsidRPr="0043764B" w:rsidRDefault="008263CA" w:rsidP="008263CA">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4382E1C4" w14:textId="77777777" w:rsidR="008263CA" w:rsidRPr="008263CA" w:rsidRDefault="008263CA" w:rsidP="008263CA">
      <w:pPr>
        <w:spacing w:after="0" w:line="360" w:lineRule="auto"/>
        <w:rPr>
          <w:rFonts w:ascii="Times New Roman" w:eastAsia="Times New Roman" w:hAnsi="Times New Roman" w:cs="Times New Roman"/>
          <w:b/>
          <w:color w:val="000000"/>
          <w:sz w:val="24"/>
          <w:szCs w:val="24"/>
          <w:lang w:eastAsia="bg-BG"/>
        </w:rPr>
      </w:pPr>
    </w:p>
    <w:p w14:paraId="0F1BE45D" w14:textId="77777777" w:rsidR="008263CA" w:rsidRPr="008263CA" w:rsidRDefault="008263CA" w:rsidP="008263CA">
      <w:pPr>
        <w:spacing w:after="0" w:line="360" w:lineRule="auto"/>
        <w:rPr>
          <w:rFonts w:ascii="Times New Roman" w:eastAsia="Times New Roman" w:hAnsi="Times New Roman" w:cs="Times New Roman"/>
          <w:b/>
          <w:color w:val="000000"/>
          <w:sz w:val="24"/>
          <w:szCs w:val="24"/>
          <w:lang w:eastAsia="bg-BG"/>
        </w:rPr>
      </w:pPr>
      <w:r w:rsidRPr="008263CA">
        <w:rPr>
          <w:rFonts w:ascii="Times New Roman" w:eastAsia="Times New Roman" w:hAnsi="Times New Roman" w:cs="Times New Roman"/>
          <w:b/>
          <w:color w:val="000000"/>
          <w:sz w:val="24"/>
          <w:szCs w:val="24"/>
          <w:lang w:eastAsia="bg-BG"/>
        </w:rPr>
        <w:t>Съдържание:</w:t>
      </w:r>
    </w:p>
    <w:p w14:paraId="3C147430" w14:textId="2434B865" w:rsidR="008263CA" w:rsidRPr="008263CA" w:rsidRDefault="00C15E61" w:rsidP="00E35C08">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1. Приложение 1 Техническа спецификация</w:t>
      </w:r>
    </w:p>
    <w:p w14:paraId="77BA3C50" w14:textId="7A6EAC7D" w:rsidR="008263CA" w:rsidRPr="008263CA" w:rsidRDefault="007567E4" w:rsidP="00E35C08">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2. Приложение 2</w:t>
      </w:r>
      <w:r w:rsidR="00C15E61">
        <w:rPr>
          <w:rFonts w:ascii="Times New Roman" w:eastAsia="Times New Roman" w:hAnsi="Times New Roman" w:cs="Times New Roman"/>
          <w:i/>
          <w:color w:val="000000"/>
          <w:sz w:val="24"/>
          <w:szCs w:val="24"/>
          <w:lang w:eastAsia="bg-BG"/>
        </w:rPr>
        <w:t xml:space="preserve"> Образци</w:t>
      </w:r>
    </w:p>
    <w:p w14:paraId="3EA8B1F6" w14:textId="3FB67E92" w:rsidR="008263CA" w:rsidRPr="008263CA" w:rsidRDefault="007567E4" w:rsidP="00E35C08">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3</w:t>
      </w:r>
      <w:r w:rsidR="008263CA" w:rsidRPr="008263CA">
        <w:rPr>
          <w:rFonts w:ascii="Times New Roman" w:eastAsia="Times New Roman" w:hAnsi="Times New Roman" w:cs="Times New Roman"/>
          <w:i/>
          <w:color w:val="000000"/>
          <w:sz w:val="24"/>
          <w:szCs w:val="24"/>
          <w:lang w:eastAsia="bg-BG"/>
        </w:rPr>
        <w:t xml:space="preserve">. Приложение </w:t>
      </w:r>
      <w:r>
        <w:rPr>
          <w:rFonts w:ascii="Times New Roman" w:eastAsia="Times New Roman" w:hAnsi="Times New Roman" w:cs="Times New Roman"/>
          <w:i/>
          <w:color w:val="000000"/>
          <w:sz w:val="24"/>
          <w:szCs w:val="24"/>
          <w:lang w:eastAsia="bg-BG"/>
        </w:rPr>
        <w:t>3</w:t>
      </w:r>
      <w:r w:rsidR="00C15E61">
        <w:rPr>
          <w:rFonts w:ascii="Times New Roman" w:eastAsia="Times New Roman" w:hAnsi="Times New Roman" w:cs="Times New Roman"/>
          <w:i/>
          <w:color w:val="000000"/>
          <w:sz w:val="24"/>
          <w:szCs w:val="24"/>
          <w:lang w:eastAsia="bg-BG"/>
        </w:rPr>
        <w:t xml:space="preserve"> Проект на договор</w:t>
      </w:r>
    </w:p>
    <w:p w14:paraId="68C00F98" w14:textId="77D8BD6B" w:rsidR="00E35C08" w:rsidRPr="00E35C08" w:rsidRDefault="00E35C08" w:rsidP="00E35C08">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 xml:space="preserve">4. </w:t>
      </w:r>
      <w:r w:rsidRPr="00E35C08">
        <w:rPr>
          <w:rFonts w:ascii="Times New Roman" w:eastAsia="Times New Roman" w:hAnsi="Times New Roman" w:cs="Times New Roman"/>
          <w:i/>
          <w:color w:val="000000"/>
          <w:sz w:val="24"/>
          <w:szCs w:val="24"/>
          <w:lang w:eastAsia="bg-BG"/>
        </w:rPr>
        <w:t>Приложение 4 Списък на техниката за Позиция №</w:t>
      </w:r>
      <w:r w:rsidR="004B7CDB">
        <w:rPr>
          <w:rFonts w:ascii="Times New Roman" w:eastAsia="Times New Roman" w:hAnsi="Times New Roman" w:cs="Times New Roman"/>
          <w:i/>
          <w:color w:val="000000"/>
          <w:sz w:val="24"/>
          <w:szCs w:val="24"/>
          <w:lang w:eastAsia="bg-BG"/>
        </w:rPr>
        <w:t xml:space="preserve"> </w:t>
      </w:r>
      <w:r w:rsidRPr="00E35C08">
        <w:rPr>
          <w:rFonts w:ascii="Times New Roman" w:eastAsia="Times New Roman" w:hAnsi="Times New Roman" w:cs="Times New Roman"/>
          <w:i/>
          <w:color w:val="000000"/>
          <w:sz w:val="24"/>
          <w:szCs w:val="24"/>
          <w:lang w:eastAsia="bg-BG"/>
        </w:rPr>
        <w:t>1</w:t>
      </w:r>
    </w:p>
    <w:p w14:paraId="2B232345" w14:textId="00527ED7" w:rsidR="00E35C08" w:rsidRPr="00E35C08" w:rsidRDefault="00E35C08" w:rsidP="00E35C08">
      <w:pPr>
        <w:spacing w:after="0" w:line="240" w:lineRule="auto"/>
        <w:rPr>
          <w:rFonts w:ascii="Times New Roman" w:eastAsia="Times New Roman" w:hAnsi="Times New Roman" w:cs="Times New Roman"/>
          <w:i/>
          <w:color w:val="000000"/>
          <w:sz w:val="24"/>
          <w:szCs w:val="24"/>
          <w:lang w:eastAsia="bg-BG"/>
        </w:rPr>
      </w:pPr>
      <w:r w:rsidRPr="00E35C08">
        <w:rPr>
          <w:rFonts w:ascii="Times New Roman" w:eastAsia="Times New Roman" w:hAnsi="Times New Roman" w:cs="Times New Roman"/>
          <w:i/>
          <w:color w:val="000000"/>
          <w:sz w:val="24"/>
          <w:szCs w:val="24"/>
          <w:lang w:eastAsia="bg-BG"/>
        </w:rPr>
        <w:t>5. Приложение 5 Списък на техниката за Позиция №</w:t>
      </w:r>
      <w:r w:rsidR="004B7CDB">
        <w:rPr>
          <w:rFonts w:ascii="Times New Roman" w:eastAsia="Times New Roman" w:hAnsi="Times New Roman" w:cs="Times New Roman"/>
          <w:i/>
          <w:color w:val="000000"/>
          <w:sz w:val="24"/>
          <w:szCs w:val="24"/>
          <w:lang w:eastAsia="bg-BG"/>
        </w:rPr>
        <w:t xml:space="preserve"> </w:t>
      </w:r>
      <w:r w:rsidRPr="00E35C08">
        <w:rPr>
          <w:rFonts w:ascii="Times New Roman" w:eastAsia="Times New Roman" w:hAnsi="Times New Roman" w:cs="Times New Roman"/>
          <w:i/>
          <w:color w:val="000000"/>
          <w:sz w:val="24"/>
          <w:szCs w:val="24"/>
          <w:lang w:eastAsia="bg-BG"/>
        </w:rPr>
        <w:t>2</w:t>
      </w:r>
    </w:p>
    <w:p w14:paraId="7E0CDADD" w14:textId="77777777" w:rsidR="006204F3" w:rsidRPr="008263CA" w:rsidRDefault="006204F3" w:rsidP="008263CA"/>
    <w:sectPr w:rsidR="006204F3" w:rsidRPr="008263CA" w:rsidSect="008263CA">
      <w:footerReference w:type="even" r:id="rId11"/>
      <w:footerReference w:type="default" r:id="rId12"/>
      <w:footerReference w:type="first" r:id="rId13"/>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10EAB" w14:textId="77777777" w:rsidR="009C7345" w:rsidRDefault="009C7345">
      <w:pPr>
        <w:spacing w:after="0" w:line="240" w:lineRule="auto"/>
      </w:pPr>
      <w:r>
        <w:separator/>
      </w:r>
    </w:p>
  </w:endnote>
  <w:endnote w:type="continuationSeparator" w:id="0">
    <w:p w14:paraId="76E460EE" w14:textId="77777777" w:rsidR="009C7345" w:rsidRDefault="009C7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200E8" w14:textId="77777777" w:rsidR="008263CA" w:rsidRDefault="008263CA" w:rsidP="008263C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7A9AB76" w14:textId="77777777" w:rsidR="008263CA" w:rsidRDefault="008263CA" w:rsidP="008263C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74D536C0" w14:textId="77777777" w:rsidR="008263CA" w:rsidRDefault="008263CA" w:rsidP="008263CA">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30A493AB" wp14:editId="34C1D4AC">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CC6F0" w14:textId="60D2D231" w:rsidR="008263CA" w:rsidRDefault="008263CA">
                                <w:pPr>
                                  <w:jc w:val="center"/>
                                </w:pPr>
                                <w:r>
                                  <w:fldChar w:fldCharType="begin"/>
                                </w:r>
                                <w:r>
                                  <w:instrText>PAGE    \* MERGEFORMAT</w:instrText>
                                </w:r>
                                <w:r>
                                  <w:fldChar w:fldCharType="separate"/>
                                </w:r>
                                <w:r w:rsidR="00397B50" w:rsidRPr="00397B50">
                                  <w:rPr>
                                    <w:noProof/>
                                    <w:color w:val="8C8C8C" w:themeColor="background1" w:themeShade="8C"/>
                                  </w:rPr>
                                  <w:t>14</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A493AB"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680CC6F0" w14:textId="60D2D231" w:rsidR="008263CA" w:rsidRDefault="008263CA">
                          <w:pPr>
                            <w:jc w:val="center"/>
                          </w:pPr>
                          <w:r>
                            <w:fldChar w:fldCharType="begin"/>
                          </w:r>
                          <w:r>
                            <w:instrText>PAGE    \* MERGEFORMAT</w:instrText>
                          </w:r>
                          <w:r>
                            <w:fldChar w:fldCharType="separate"/>
                          </w:r>
                          <w:r w:rsidR="00397B50" w:rsidRPr="00397B50">
                            <w:rPr>
                              <w:noProof/>
                              <w:color w:val="8C8C8C" w:themeColor="background1" w:themeShade="8C"/>
                            </w:rPr>
                            <w:t>14</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29ED7" w14:textId="77777777" w:rsidR="008263CA" w:rsidRDefault="008263CA" w:rsidP="008263CA">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32D3A" w14:textId="77777777" w:rsidR="009C7345" w:rsidRDefault="009C7345">
      <w:pPr>
        <w:spacing w:after="0" w:line="240" w:lineRule="auto"/>
      </w:pPr>
      <w:r>
        <w:separator/>
      </w:r>
    </w:p>
  </w:footnote>
  <w:footnote w:type="continuationSeparator" w:id="0">
    <w:p w14:paraId="6083A450" w14:textId="77777777" w:rsidR="009C7345" w:rsidRDefault="009C7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5EE1"/>
    <w:multiLevelType w:val="hybridMultilevel"/>
    <w:tmpl w:val="3470342E"/>
    <w:lvl w:ilvl="0" w:tplc="0402000D">
      <w:start w:val="1"/>
      <w:numFmt w:val="bullet"/>
      <w:lvlText w:val=""/>
      <w:lvlJc w:val="left"/>
      <w:pPr>
        <w:tabs>
          <w:tab w:val="num" w:pos="1540"/>
        </w:tabs>
        <w:ind w:left="1540" w:hanging="360"/>
      </w:pPr>
      <w:rPr>
        <w:rFonts w:ascii="Wingdings" w:hAnsi="Wingdings" w:hint="default"/>
      </w:rPr>
    </w:lvl>
    <w:lvl w:ilvl="1" w:tplc="04020003" w:tentative="1">
      <w:start w:val="1"/>
      <w:numFmt w:val="bullet"/>
      <w:lvlText w:val="o"/>
      <w:lvlJc w:val="left"/>
      <w:pPr>
        <w:tabs>
          <w:tab w:val="num" w:pos="2260"/>
        </w:tabs>
        <w:ind w:left="2260" w:hanging="360"/>
      </w:pPr>
      <w:rPr>
        <w:rFonts w:ascii="Courier New" w:hAnsi="Courier New" w:cs="Courier New" w:hint="default"/>
      </w:rPr>
    </w:lvl>
    <w:lvl w:ilvl="2" w:tplc="04020005" w:tentative="1">
      <w:start w:val="1"/>
      <w:numFmt w:val="bullet"/>
      <w:lvlText w:val=""/>
      <w:lvlJc w:val="left"/>
      <w:pPr>
        <w:tabs>
          <w:tab w:val="num" w:pos="2980"/>
        </w:tabs>
        <w:ind w:left="2980" w:hanging="360"/>
      </w:pPr>
      <w:rPr>
        <w:rFonts w:ascii="Wingdings" w:hAnsi="Wingdings" w:hint="default"/>
      </w:rPr>
    </w:lvl>
    <w:lvl w:ilvl="3" w:tplc="04020001" w:tentative="1">
      <w:start w:val="1"/>
      <w:numFmt w:val="bullet"/>
      <w:lvlText w:val=""/>
      <w:lvlJc w:val="left"/>
      <w:pPr>
        <w:tabs>
          <w:tab w:val="num" w:pos="3700"/>
        </w:tabs>
        <w:ind w:left="3700" w:hanging="360"/>
      </w:pPr>
      <w:rPr>
        <w:rFonts w:ascii="Symbol" w:hAnsi="Symbol" w:hint="default"/>
      </w:rPr>
    </w:lvl>
    <w:lvl w:ilvl="4" w:tplc="04020003" w:tentative="1">
      <w:start w:val="1"/>
      <w:numFmt w:val="bullet"/>
      <w:lvlText w:val="o"/>
      <w:lvlJc w:val="left"/>
      <w:pPr>
        <w:tabs>
          <w:tab w:val="num" w:pos="4420"/>
        </w:tabs>
        <w:ind w:left="4420" w:hanging="360"/>
      </w:pPr>
      <w:rPr>
        <w:rFonts w:ascii="Courier New" w:hAnsi="Courier New" w:cs="Courier New" w:hint="default"/>
      </w:rPr>
    </w:lvl>
    <w:lvl w:ilvl="5" w:tplc="04020005" w:tentative="1">
      <w:start w:val="1"/>
      <w:numFmt w:val="bullet"/>
      <w:lvlText w:val=""/>
      <w:lvlJc w:val="left"/>
      <w:pPr>
        <w:tabs>
          <w:tab w:val="num" w:pos="5140"/>
        </w:tabs>
        <w:ind w:left="5140" w:hanging="360"/>
      </w:pPr>
      <w:rPr>
        <w:rFonts w:ascii="Wingdings" w:hAnsi="Wingdings" w:hint="default"/>
      </w:rPr>
    </w:lvl>
    <w:lvl w:ilvl="6" w:tplc="04020001" w:tentative="1">
      <w:start w:val="1"/>
      <w:numFmt w:val="bullet"/>
      <w:lvlText w:val=""/>
      <w:lvlJc w:val="left"/>
      <w:pPr>
        <w:tabs>
          <w:tab w:val="num" w:pos="5860"/>
        </w:tabs>
        <w:ind w:left="5860" w:hanging="360"/>
      </w:pPr>
      <w:rPr>
        <w:rFonts w:ascii="Symbol" w:hAnsi="Symbol" w:hint="default"/>
      </w:rPr>
    </w:lvl>
    <w:lvl w:ilvl="7" w:tplc="04020003" w:tentative="1">
      <w:start w:val="1"/>
      <w:numFmt w:val="bullet"/>
      <w:lvlText w:val="o"/>
      <w:lvlJc w:val="left"/>
      <w:pPr>
        <w:tabs>
          <w:tab w:val="num" w:pos="6580"/>
        </w:tabs>
        <w:ind w:left="6580" w:hanging="360"/>
      </w:pPr>
      <w:rPr>
        <w:rFonts w:ascii="Courier New" w:hAnsi="Courier New" w:cs="Courier New" w:hint="default"/>
      </w:rPr>
    </w:lvl>
    <w:lvl w:ilvl="8" w:tplc="04020005" w:tentative="1">
      <w:start w:val="1"/>
      <w:numFmt w:val="bullet"/>
      <w:lvlText w:val=""/>
      <w:lvlJc w:val="left"/>
      <w:pPr>
        <w:tabs>
          <w:tab w:val="num" w:pos="7300"/>
        </w:tabs>
        <w:ind w:left="7300" w:hanging="360"/>
      </w:pPr>
      <w:rPr>
        <w:rFonts w:ascii="Wingdings" w:hAnsi="Wingdings" w:hint="default"/>
      </w:rPr>
    </w:lvl>
  </w:abstractNum>
  <w:abstractNum w:abstractNumId="1">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2">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start w:val="1"/>
      <w:numFmt w:val="bullet"/>
      <w:lvlText w:val="o"/>
      <w:lvlJc w:val="left"/>
      <w:pPr>
        <w:ind w:left="2579" w:hanging="360"/>
      </w:pPr>
      <w:rPr>
        <w:rFonts w:ascii="Courier New" w:hAnsi="Courier New" w:cs="Courier New" w:hint="default"/>
      </w:rPr>
    </w:lvl>
    <w:lvl w:ilvl="2" w:tplc="04020005">
      <w:start w:val="1"/>
      <w:numFmt w:val="bullet"/>
      <w:lvlText w:val=""/>
      <w:lvlJc w:val="left"/>
      <w:pPr>
        <w:ind w:left="3299" w:hanging="360"/>
      </w:pPr>
      <w:rPr>
        <w:rFonts w:ascii="Wingdings" w:hAnsi="Wingdings" w:hint="default"/>
      </w:rPr>
    </w:lvl>
    <w:lvl w:ilvl="3" w:tplc="04020001">
      <w:start w:val="1"/>
      <w:numFmt w:val="bullet"/>
      <w:lvlText w:val=""/>
      <w:lvlJc w:val="left"/>
      <w:pPr>
        <w:ind w:left="4019" w:hanging="360"/>
      </w:pPr>
      <w:rPr>
        <w:rFonts w:ascii="Symbol" w:hAnsi="Symbol" w:hint="default"/>
      </w:rPr>
    </w:lvl>
    <w:lvl w:ilvl="4" w:tplc="04020003">
      <w:start w:val="1"/>
      <w:numFmt w:val="bullet"/>
      <w:lvlText w:val="o"/>
      <w:lvlJc w:val="left"/>
      <w:pPr>
        <w:ind w:left="4739" w:hanging="360"/>
      </w:pPr>
      <w:rPr>
        <w:rFonts w:ascii="Courier New" w:hAnsi="Courier New" w:cs="Courier New" w:hint="default"/>
      </w:rPr>
    </w:lvl>
    <w:lvl w:ilvl="5" w:tplc="04020005">
      <w:start w:val="1"/>
      <w:numFmt w:val="bullet"/>
      <w:lvlText w:val=""/>
      <w:lvlJc w:val="left"/>
      <w:pPr>
        <w:ind w:left="5459" w:hanging="360"/>
      </w:pPr>
      <w:rPr>
        <w:rFonts w:ascii="Wingdings" w:hAnsi="Wingdings" w:hint="default"/>
      </w:rPr>
    </w:lvl>
    <w:lvl w:ilvl="6" w:tplc="04020001">
      <w:start w:val="1"/>
      <w:numFmt w:val="bullet"/>
      <w:lvlText w:val=""/>
      <w:lvlJc w:val="left"/>
      <w:pPr>
        <w:ind w:left="6179" w:hanging="360"/>
      </w:pPr>
      <w:rPr>
        <w:rFonts w:ascii="Symbol" w:hAnsi="Symbol" w:hint="default"/>
      </w:rPr>
    </w:lvl>
    <w:lvl w:ilvl="7" w:tplc="04020003">
      <w:start w:val="1"/>
      <w:numFmt w:val="bullet"/>
      <w:lvlText w:val="o"/>
      <w:lvlJc w:val="left"/>
      <w:pPr>
        <w:ind w:left="6899" w:hanging="360"/>
      </w:pPr>
      <w:rPr>
        <w:rFonts w:ascii="Courier New" w:hAnsi="Courier New" w:cs="Courier New" w:hint="default"/>
      </w:rPr>
    </w:lvl>
    <w:lvl w:ilvl="8" w:tplc="04020005">
      <w:start w:val="1"/>
      <w:numFmt w:val="bullet"/>
      <w:lvlText w:val=""/>
      <w:lvlJc w:val="left"/>
      <w:pPr>
        <w:ind w:left="7619" w:hanging="360"/>
      </w:pPr>
      <w:rPr>
        <w:rFonts w:ascii="Wingdings" w:hAnsi="Wingdings" w:hint="default"/>
      </w:rPr>
    </w:lvl>
  </w:abstractNum>
  <w:abstractNum w:abstractNumId="3">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5">
    <w:nsid w:val="38322633"/>
    <w:multiLevelType w:val="hybridMultilevel"/>
    <w:tmpl w:val="0002BBFA"/>
    <w:lvl w:ilvl="0" w:tplc="06A2F26A">
      <w:start w:val="1"/>
      <w:numFmt w:val="decimal"/>
      <w:lvlText w:val="%1."/>
      <w:lvlJc w:val="left"/>
      <w:pPr>
        <w:ind w:left="1065" w:hanging="360"/>
      </w:pPr>
      <w:rPr>
        <w:b w:val="0"/>
        <w:i w:val="0"/>
      </w:r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abstractNum w:abstractNumId="6">
    <w:nsid w:val="3E8F2531"/>
    <w:multiLevelType w:val="hybridMultilevel"/>
    <w:tmpl w:val="1DC2E866"/>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8E77798"/>
    <w:multiLevelType w:val="hybridMultilevel"/>
    <w:tmpl w:val="9C862C00"/>
    <w:lvl w:ilvl="0" w:tplc="04090003">
      <w:start w:val="1"/>
      <w:numFmt w:val="bullet"/>
      <w:lvlText w:val="o"/>
      <w:lvlJc w:val="left"/>
      <w:pPr>
        <w:ind w:left="1428" w:hanging="360"/>
      </w:pPr>
      <w:rPr>
        <w:rFonts w:ascii="Courier New" w:hAnsi="Courier New" w:cs="Courier New"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nsid w:val="49451D84"/>
    <w:multiLevelType w:val="hybridMultilevel"/>
    <w:tmpl w:val="136EC8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1">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13">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14">
    <w:nsid w:val="6C793836"/>
    <w:multiLevelType w:val="hybridMultilevel"/>
    <w:tmpl w:val="41D272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7571B1"/>
    <w:multiLevelType w:val="hybridMultilevel"/>
    <w:tmpl w:val="530C87C0"/>
    <w:lvl w:ilvl="0" w:tplc="ED64B720">
      <w:start w:val="4"/>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7AAF6F3E"/>
    <w:multiLevelType w:val="hybridMultilevel"/>
    <w:tmpl w:val="C9EE6EA6"/>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start w:val="1"/>
      <w:numFmt w:val="bullet"/>
      <w:lvlText w:val=""/>
      <w:lvlJc w:val="left"/>
      <w:pPr>
        <w:ind w:left="3513" w:hanging="360"/>
      </w:pPr>
      <w:rPr>
        <w:rFonts w:ascii="Symbol" w:hAnsi="Symbol" w:hint="default"/>
      </w:rPr>
    </w:lvl>
    <w:lvl w:ilvl="4" w:tplc="04020003">
      <w:start w:val="1"/>
      <w:numFmt w:val="bullet"/>
      <w:lvlText w:val="o"/>
      <w:lvlJc w:val="left"/>
      <w:pPr>
        <w:ind w:left="4233" w:hanging="360"/>
      </w:pPr>
      <w:rPr>
        <w:rFonts w:ascii="Courier New" w:hAnsi="Courier New" w:cs="Courier New" w:hint="default"/>
      </w:rPr>
    </w:lvl>
    <w:lvl w:ilvl="5" w:tplc="04020005">
      <w:start w:val="1"/>
      <w:numFmt w:val="bullet"/>
      <w:lvlText w:val=""/>
      <w:lvlJc w:val="left"/>
      <w:pPr>
        <w:ind w:left="4953" w:hanging="360"/>
      </w:pPr>
      <w:rPr>
        <w:rFonts w:ascii="Wingdings" w:hAnsi="Wingdings" w:hint="default"/>
      </w:rPr>
    </w:lvl>
    <w:lvl w:ilvl="6" w:tplc="04020001">
      <w:start w:val="1"/>
      <w:numFmt w:val="bullet"/>
      <w:lvlText w:val=""/>
      <w:lvlJc w:val="left"/>
      <w:pPr>
        <w:ind w:left="5673" w:hanging="360"/>
      </w:pPr>
      <w:rPr>
        <w:rFonts w:ascii="Symbol" w:hAnsi="Symbol" w:hint="default"/>
      </w:rPr>
    </w:lvl>
    <w:lvl w:ilvl="7" w:tplc="04020003">
      <w:start w:val="1"/>
      <w:numFmt w:val="bullet"/>
      <w:lvlText w:val="o"/>
      <w:lvlJc w:val="left"/>
      <w:pPr>
        <w:ind w:left="6393" w:hanging="360"/>
      </w:pPr>
      <w:rPr>
        <w:rFonts w:ascii="Courier New" w:hAnsi="Courier New" w:cs="Courier New" w:hint="default"/>
      </w:rPr>
    </w:lvl>
    <w:lvl w:ilvl="8" w:tplc="04020005">
      <w:start w:val="1"/>
      <w:numFmt w:val="bullet"/>
      <w:lvlText w:val=""/>
      <w:lvlJc w:val="left"/>
      <w:pPr>
        <w:ind w:left="7113" w:hanging="360"/>
      </w:pPr>
      <w:rPr>
        <w:rFonts w:ascii="Wingdings" w:hAnsi="Wingdings" w:hint="default"/>
      </w:rPr>
    </w:lvl>
  </w:abstractNum>
  <w:num w:numId="1">
    <w:abstractNumId w:val="13"/>
  </w:num>
  <w:num w:numId="2">
    <w:abstractNumId w:val="2"/>
  </w:num>
  <w:num w:numId="3">
    <w:abstractNumId w:val="3"/>
  </w:num>
  <w:num w:numId="4">
    <w:abstractNumId w:val="17"/>
  </w:num>
  <w:num w:numId="5">
    <w:abstractNumId w:val="1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5"/>
  </w:num>
  <w:num w:numId="10">
    <w:abstractNumId w:val="15"/>
  </w:num>
  <w:num w:numId="11">
    <w:abstractNumId w:val="11"/>
  </w:num>
  <w:num w:numId="12">
    <w:abstractNumId w:val="4"/>
  </w:num>
  <w:num w:numId="13">
    <w:abstractNumId w:val="13"/>
  </w:num>
  <w:num w:numId="14">
    <w:abstractNumId w:val="3"/>
  </w:num>
  <w:num w:numId="15">
    <w:abstractNumId w:val="2"/>
  </w:num>
  <w:num w:numId="16">
    <w:abstractNumId w:val="17"/>
  </w:num>
  <w:num w:numId="17">
    <w:abstractNumId w:val="7"/>
  </w:num>
  <w:num w:numId="18">
    <w:abstractNumId w:val="10"/>
  </w:num>
  <w:num w:numId="19">
    <w:abstractNumId w:val="12"/>
  </w:num>
  <w:num w:numId="20">
    <w:abstractNumId w:val="9"/>
  </w:num>
  <w:num w:numId="21">
    <w:abstractNumId w:val="8"/>
  </w:num>
  <w:num w:numId="22">
    <w:abstractNumId w:val="14"/>
  </w:num>
  <w:num w:numId="23">
    <w:abstractNumId w:val="0"/>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566"/>
    <w:rsid w:val="0000054A"/>
    <w:rsid w:val="00000D4A"/>
    <w:rsid w:val="0000132D"/>
    <w:rsid w:val="00004406"/>
    <w:rsid w:val="00004635"/>
    <w:rsid w:val="00004869"/>
    <w:rsid w:val="0000656C"/>
    <w:rsid w:val="0000684E"/>
    <w:rsid w:val="00007D63"/>
    <w:rsid w:val="0001158F"/>
    <w:rsid w:val="00011AF8"/>
    <w:rsid w:val="00011C8D"/>
    <w:rsid w:val="000139AE"/>
    <w:rsid w:val="00013AA1"/>
    <w:rsid w:val="0001434D"/>
    <w:rsid w:val="00014446"/>
    <w:rsid w:val="000155A8"/>
    <w:rsid w:val="00016044"/>
    <w:rsid w:val="00017197"/>
    <w:rsid w:val="00021036"/>
    <w:rsid w:val="0002104C"/>
    <w:rsid w:val="0002165C"/>
    <w:rsid w:val="00024795"/>
    <w:rsid w:val="00024798"/>
    <w:rsid w:val="000253C8"/>
    <w:rsid w:val="000262DE"/>
    <w:rsid w:val="000266EA"/>
    <w:rsid w:val="000306E5"/>
    <w:rsid w:val="00032F99"/>
    <w:rsid w:val="00033C5A"/>
    <w:rsid w:val="00033D58"/>
    <w:rsid w:val="00035384"/>
    <w:rsid w:val="0003575E"/>
    <w:rsid w:val="00035B2F"/>
    <w:rsid w:val="000372F4"/>
    <w:rsid w:val="000423FD"/>
    <w:rsid w:val="000442F6"/>
    <w:rsid w:val="0004452F"/>
    <w:rsid w:val="000446DF"/>
    <w:rsid w:val="00045A0A"/>
    <w:rsid w:val="00045ADD"/>
    <w:rsid w:val="000460A2"/>
    <w:rsid w:val="0004610B"/>
    <w:rsid w:val="0004622D"/>
    <w:rsid w:val="00047835"/>
    <w:rsid w:val="0005076E"/>
    <w:rsid w:val="00052C41"/>
    <w:rsid w:val="0005427C"/>
    <w:rsid w:val="000542A4"/>
    <w:rsid w:val="00054F17"/>
    <w:rsid w:val="00055C48"/>
    <w:rsid w:val="00056A70"/>
    <w:rsid w:val="00056E45"/>
    <w:rsid w:val="00057118"/>
    <w:rsid w:val="000575CE"/>
    <w:rsid w:val="00057657"/>
    <w:rsid w:val="00057BC5"/>
    <w:rsid w:val="0006008E"/>
    <w:rsid w:val="000602FE"/>
    <w:rsid w:val="00060AB1"/>
    <w:rsid w:val="00060B8A"/>
    <w:rsid w:val="00060BDA"/>
    <w:rsid w:val="00061184"/>
    <w:rsid w:val="00063F76"/>
    <w:rsid w:val="00065692"/>
    <w:rsid w:val="00066018"/>
    <w:rsid w:val="00066C44"/>
    <w:rsid w:val="0007050F"/>
    <w:rsid w:val="000731F0"/>
    <w:rsid w:val="0007451E"/>
    <w:rsid w:val="00077460"/>
    <w:rsid w:val="0008182B"/>
    <w:rsid w:val="00082C22"/>
    <w:rsid w:val="00084C81"/>
    <w:rsid w:val="00085504"/>
    <w:rsid w:val="00086234"/>
    <w:rsid w:val="00087283"/>
    <w:rsid w:val="00087A3A"/>
    <w:rsid w:val="000914FB"/>
    <w:rsid w:val="00092D0F"/>
    <w:rsid w:val="00092D4C"/>
    <w:rsid w:val="00093E4B"/>
    <w:rsid w:val="00095769"/>
    <w:rsid w:val="0009616A"/>
    <w:rsid w:val="00096C3F"/>
    <w:rsid w:val="000A0A16"/>
    <w:rsid w:val="000A162F"/>
    <w:rsid w:val="000A26EE"/>
    <w:rsid w:val="000A43E0"/>
    <w:rsid w:val="000A4F24"/>
    <w:rsid w:val="000A5ACD"/>
    <w:rsid w:val="000A6500"/>
    <w:rsid w:val="000A6973"/>
    <w:rsid w:val="000A6E44"/>
    <w:rsid w:val="000B0271"/>
    <w:rsid w:val="000B0523"/>
    <w:rsid w:val="000B094B"/>
    <w:rsid w:val="000B2DCA"/>
    <w:rsid w:val="000B3951"/>
    <w:rsid w:val="000B53B2"/>
    <w:rsid w:val="000C2A6D"/>
    <w:rsid w:val="000C44CD"/>
    <w:rsid w:val="000C558F"/>
    <w:rsid w:val="000D04D3"/>
    <w:rsid w:val="000D072D"/>
    <w:rsid w:val="000D07A1"/>
    <w:rsid w:val="000D2167"/>
    <w:rsid w:val="000D23C5"/>
    <w:rsid w:val="000D3795"/>
    <w:rsid w:val="000D3CF9"/>
    <w:rsid w:val="000D5AEC"/>
    <w:rsid w:val="000D5CCD"/>
    <w:rsid w:val="000D5E3E"/>
    <w:rsid w:val="000D642A"/>
    <w:rsid w:val="000D6E2C"/>
    <w:rsid w:val="000D7B08"/>
    <w:rsid w:val="000E073E"/>
    <w:rsid w:val="000E0EE4"/>
    <w:rsid w:val="000E2025"/>
    <w:rsid w:val="000E21CE"/>
    <w:rsid w:val="000E21FD"/>
    <w:rsid w:val="000E300E"/>
    <w:rsid w:val="000E4A01"/>
    <w:rsid w:val="000E638D"/>
    <w:rsid w:val="000E6DB7"/>
    <w:rsid w:val="000E6FFB"/>
    <w:rsid w:val="000E7169"/>
    <w:rsid w:val="000F0B6F"/>
    <w:rsid w:val="000F0ED9"/>
    <w:rsid w:val="000F1AF6"/>
    <w:rsid w:val="000F22C8"/>
    <w:rsid w:val="000F2746"/>
    <w:rsid w:val="000F2AF0"/>
    <w:rsid w:val="000F3026"/>
    <w:rsid w:val="000F4532"/>
    <w:rsid w:val="000F6549"/>
    <w:rsid w:val="000F726F"/>
    <w:rsid w:val="000F7827"/>
    <w:rsid w:val="00101A30"/>
    <w:rsid w:val="00101B99"/>
    <w:rsid w:val="00101E8E"/>
    <w:rsid w:val="001031EB"/>
    <w:rsid w:val="00103DC6"/>
    <w:rsid w:val="00104C9C"/>
    <w:rsid w:val="001059C5"/>
    <w:rsid w:val="0010635A"/>
    <w:rsid w:val="001068E2"/>
    <w:rsid w:val="00107527"/>
    <w:rsid w:val="0011046B"/>
    <w:rsid w:val="001105C0"/>
    <w:rsid w:val="00110E9A"/>
    <w:rsid w:val="001116B8"/>
    <w:rsid w:val="001120F5"/>
    <w:rsid w:val="00113058"/>
    <w:rsid w:val="0011351B"/>
    <w:rsid w:val="001136C9"/>
    <w:rsid w:val="001164DF"/>
    <w:rsid w:val="00121655"/>
    <w:rsid w:val="00121839"/>
    <w:rsid w:val="00121F08"/>
    <w:rsid w:val="00122C66"/>
    <w:rsid w:val="00123325"/>
    <w:rsid w:val="0012384A"/>
    <w:rsid w:val="00123AEA"/>
    <w:rsid w:val="001242E2"/>
    <w:rsid w:val="00124404"/>
    <w:rsid w:val="001260D0"/>
    <w:rsid w:val="001267C0"/>
    <w:rsid w:val="00127E22"/>
    <w:rsid w:val="001302D6"/>
    <w:rsid w:val="00130ED8"/>
    <w:rsid w:val="00131730"/>
    <w:rsid w:val="00131A86"/>
    <w:rsid w:val="00134BA0"/>
    <w:rsid w:val="00135075"/>
    <w:rsid w:val="001359EA"/>
    <w:rsid w:val="00136885"/>
    <w:rsid w:val="00140CA0"/>
    <w:rsid w:val="00140F47"/>
    <w:rsid w:val="001413C0"/>
    <w:rsid w:val="001415FB"/>
    <w:rsid w:val="0014321C"/>
    <w:rsid w:val="00143CF6"/>
    <w:rsid w:val="001457D5"/>
    <w:rsid w:val="00146A36"/>
    <w:rsid w:val="00146B8E"/>
    <w:rsid w:val="001479DE"/>
    <w:rsid w:val="0015213F"/>
    <w:rsid w:val="00155FB0"/>
    <w:rsid w:val="00156B33"/>
    <w:rsid w:val="0015793F"/>
    <w:rsid w:val="00157A6F"/>
    <w:rsid w:val="00157ED7"/>
    <w:rsid w:val="00160333"/>
    <w:rsid w:val="0016137F"/>
    <w:rsid w:val="001618D9"/>
    <w:rsid w:val="001620D1"/>
    <w:rsid w:val="00164204"/>
    <w:rsid w:val="00166D27"/>
    <w:rsid w:val="00166D82"/>
    <w:rsid w:val="00167EA2"/>
    <w:rsid w:val="00170B1B"/>
    <w:rsid w:val="0017190E"/>
    <w:rsid w:val="00172D97"/>
    <w:rsid w:val="001735F7"/>
    <w:rsid w:val="00173664"/>
    <w:rsid w:val="00173D4C"/>
    <w:rsid w:val="00174159"/>
    <w:rsid w:val="0017416A"/>
    <w:rsid w:val="001741F8"/>
    <w:rsid w:val="001745EC"/>
    <w:rsid w:val="00175585"/>
    <w:rsid w:val="00176566"/>
    <w:rsid w:val="00176F8E"/>
    <w:rsid w:val="0017706D"/>
    <w:rsid w:val="001779C6"/>
    <w:rsid w:val="001801CE"/>
    <w:rsid w:val="001808F9"/>
    <w:rsid w:val="00181A39"/>
    <w:rsid w:val="00182216"/>
    <w:rsid w:val="00182741"/>
    <w:rsid w:val="001827BA"/>
    <w:rsid w:val="00183BBF"/>
    <w:rsid w:val="00183C81"/>
    <w:rsid w:val="00184347"/>
    <w:rsid w:val="00184598"/>
    <w:rsid w:val="001854AA"/>
    <w:rsid w:val="00185A66"/>
    <w:rsid w:val="00185EB0"/>
    <w:rsid w:val="00186E55"/>
    <w:rsid w:val="00187E3B"/>
    <w:rsid w:val="0019056F"/>
    <w:rsid w:val="00191F8C"/>
    <w:rsid w:val="0019289D"/>
    <w:rsid w:val="001946F2"/>
    <w:rsid w:val="00195655"/>
    <w:rsid w:val="001A01C1"/>
    <w:rsid w:val="001A1070"/>
    <w:rsid w:val="001A1190"/>
    <w:rsid w:val="001A4BEE"/>
    <w:rsid w:val="001A662B"/>
    <w:rsid w:val="001B2861"/>
    <w:rsid w:val="001B2C32"/>
    <w:rsid w:val="001B2CF6"/>
    <w:rsid w:val="001B48E2"/>
    <w:rsid w:val="001B48EF"/>
    <w:rsid w:val="001B4C00"/>
    <w:rsid w:val="001B4D92"/>
    <w:rsid w:val="001B5D7C"/>
    <w:rsid w:val="001B60C4"/>
    <w:rsid w:val="001B6362"/>
    <w:rsid w:val="001C0022"/>
    <w:rsid w:val="001C03F7"/>
    <w:rsid w:val="001C16B8"/>
    <w:rsid w:val="001C2EE4"/>
    <w:rsid w:val="001C312F"/>
    <w:rsid w:val="001C333A"/>
    <w:rsid w:val="001C42C9"/>
    <w:rsid w:val="001C488F"/>
    <w:rsid w:val="001D0AAD"/>
    <w:rsid w:val="001D22D6"/>
    <w:rsid w:val="001D4BC9"/>
    <w:rsid w:val="001D4D34"/>
    <w:rsid w:val="001D5227"/>
    <w:rsid w:val="001D5E6F"/>
    <w:rsid w:val="001D778B"/>
    <w:rsid w:val="001D7CA7"/>
    <w:rsid w:val="001E0D80"/>
    <w:rsid w:val="001E1353"/>
    <w:rsid w:val="001E1452"/>
    <w:rsid w:val="001E18C8"/>
    <w:rsid w:val="001E1A93"/>
    <w:rsid w:val="001E1CAC"/>
    <w:rsid w:val="001E205B"/>
    <w:rsid w:val="001E4CE3"/>
    <w:rsid w:val="001E50FA"/>
    <w:rsid w:val="001E55EF"/>
    <w:rsid w:val="001E58D2"/>
    <w:rsid w:val="001E5959"/>
    <w:rsid w:val="001E5DEC"/>
    <w:rsid w:val="001F2EBC"/>
    <w:rsid w:val="001F6DFF"/>
    <w:rsid w:val="0020190C"/>
    <w:rsid w:val="002039F6"/>
    <w:rsid w:val="002049CB"/>
    <w:rsid w:val="00205128"/>
    <w:rsid w:val="00206082"/>
    <w:rsid w:val="00206C98"/>
    <w:rsid w:val="0020727B"/>
    <w:rsid w:val="0021091C"/>
    <w:rsid w:val="002114E2"/>
    <w:rsid w:val="00211CC8"/>
    <w:rsid w:val="00212A15"/>
    <w:rsid w:val="00213EB1"/>
    <w:rsid w:val="00214880"/>
    <w:rsid w:val="00215045"/>
    <w:rsid w:val="00217CCD"/>
    <w:rsid w:val="00220BF2"/>
    <w:rsid w:val="00222193"/>
    <w:rsid w:val="00223904"/>
    <w:rsid w:val="0022578B"/>
    <w:rsid w:val="00226292"/>
    <w:rsid w:val="002305D5"/>
    <w:rsid w:val="00230630"/>
    <w:rsid w:val="0023113D"/>
    <w:rsid w:val="002313C1"/>
    <w:rsid w:val="00232B69"/>
    <w:rsid w:val="00232C2C"/>
    <w:rsid w:val="00232CAD"/>
    <w:rsid w:val="00233167"/>
    <w:rsid w:val="00233C38"/>
    <w:rsid w:val="002346EA"/>
    <w:rsid w:val="00235AF0"/>
    <w:rsid w:val="00235B78"/>
    <w:rsid w:val="002367C5"/>
    <w:rsid w:val="0024271E"/>
    <w:rsid w:val="00242FF5"/>
    <w:rsid w:val="0024319C"/>
    <w:rsid w:val="0024397A"/>
    <w:rsid w:val="002450AD"/>
    <w:rsid w:val="0024715B"/>
    <w:rsid w:val="0025584B"/>
    <w:rsid w:val="00255AFC"/>
    <w:rsid w:val="002577D7"/>
    <w:rsid w:val="002618D9"/>
    <w:rsid w:val="00262937"/>
    <w:rsid w:val="00262C4E"/>
    <w:rsid w:val="0026468C"/>
    <w:rsid w:val="00265020"/>
    <w:rsid w:val="0026513A"/>
    <w:rsid w:val="0026587F"/>
    <w:rsid w:val="00265CC8"/>
    <w:rsid w:val="00266BDC"/>
    <w:rsid w:val="0027049B"/>
    <w:rsid w:val="00272D14"/>
    <w:rsid w:val="002734DC"/>
    <w:rsid w:val="0027463E"/>
    <w:rsid w:val="0027561A"/>
    <w:rsid w:val="00276A34"/>
    <w:rsid w:val="00280013"/>
    <w:rsid w:val="0028094C"/>
    <w:rsid w:val="00281DF3"/>
    <w:rsid w:val="002820DE"/>
    <w:rsid w:val="00284C43"/>
    <w:rsid w:val="00284D77"/>
    <w:rsid w:val="00287E6E"/>
    <w:rsid w:val="00290639"/>
    <w:rsid w:val="00291E3C"/>
    <w:rsid w:val="002936BF"/>
    <w:rsid w:val="00294840"/>
    <w:rsid w:val="00294C11"/>
    <w:rsid w:val="002A0095"/>
    <w:rsid w:val="002A0C04"/>
    <w:rsid w:val="002A174A"/>
    <w:rsid w:val="002A1925"/>
    <w:rsid w:val="002A2DED"/>
    <w:rsid w:val="002A2E02"/>
    <w:rsid w:val="002A3D85"/>
    <w:rsid w:val="002A4A39"/>
    <w:rsid w:val="002A58FA"/>
    <w:rsid w:val="002B08A7"/>
    <w:rsid w:val="002B23A1"/>
    <w:rsid w:val="002B31E1"/>
    <w:rsid w:val="002B5B94"/>
    <w:rsid w:val="002B7CD5"/>
    <w:rsid w:val="002B7D39"/>
    <w:rsid w:val="002C19FE"/>
    <w:rsid w:val="002C26A1"/>
    <w:rsid w:val="002C2CB9"/>
    <w:rsid w:val="002C4CBC"/>
    <w:rsid w:val="002C5436"/>
    <w:rsid w:val="002C6FB2"/>
    <w:rsid w:val="002C6FC8"/>
    <w:rsid w:val="002C72E7"/>
    <w:rsid w:val="002C77EB"/>
    <w:rsid w:val="002D051E"/>
    <w:rsid w:val="002D08A4"/>
    <w:rsid w:val="002D474B"/>
    <w:rsid w:val="002D56EA"/>
    <w:rsid w:val="002D6271"/>
    <w:rsid w:val="002D7364"/>
    <w:rsid w:val="002D7800"/>
    <w:rsid w:val="002E0031"/>
    <w:rsid w:val="002E01F6"/>
    <w:rsid w:val="002E098D"/>
    <w:rsid w:val="002E1D98"/>
    <w:rsid w:val="002E2931"/>
    <w:rsid w:val="002E4CC9"/>
    <w:rsid w:val="002E5EBB"/>
    <w:rsid w:val="002E6ED9"/>
    <w:rsid w:val="002E785F"/>
    <w:rsid w:val="002F0789"/>
    <w:rsid w:val="002F1D44"/>
    <w:rsid w:val="002F2F8B"/>
    <w:rsid w:val="002F3092"/>
    <w:rsid w:val="002F336B"/>
    <w:rsid w:val="002F37E9"/>
    <w:rsid w:val="002F4007"/>
    <w:rsid w:val="002F50A7"/>
    <w:rsid w:val="002F698E"/>
    <w:rsid w:val="002F75FF"/>
    <w:rsid w:val="002F7796"/>
    <w:rsid w:val="003026D1"/>
    <w:rsid w:val="00304AD5"/>
    <w:rsid w:val="003050BF"/>
    <w:rsid w:val="00305CAD"/>
    <w:rsid w:val="00311B5F"/>
    <w:rsid w:val="00311C98"/>
    <w:rsid w:val="00311CFA"/>
    <w:rsid w:val="0031306E"/>
    <w:rsid w:val="00314D57"/>
    <w:rsid w:val="00320200"/>
    <w:rsid w:val="00320D3B"/>
    <w:rsid w:val="0032183D"/>
    <w:rsid w:val="00322B10"/>
    <w:rsid w:val="00325A6C"/>
    <w:rsid w:val="00331207"/>
    <w:rsid w:val="0033150B"/>
    <w:rsid w:val="00331687"/>
    <w:rsid w:val="0033170D"/>
    <w:rsid w:val="00332505"/>
    <w:rsid w:val="0033275A"/>
    <w:rsid w:val="00332A6C"/>
    <w:rsid w:val="003347E5"/>
    <w:rsid w:val="0033559B"/>
    <w:rsid w:val="00342F79"/>
    <w:rsid w:val="0034518A"/>
    <w:rsid w:val="00345B4D"/>
    <w:rsid w:val="00346904"/>
    <w:rsid w:val="0034697D"/>
    <w:rsid w:val="00346D94"/>
    <w:rsid w:val="00347207"/>
    <w:rsid w:val="00350137"/>
    <w:rsid w:val="003502D4"/>
    <w:rsid w:val="0035338E"/>
    <w:rsid w:val="003541F1"/>
    <w:rsid w:val="003549D0"/>
    <w:rsid w:val="00354BAE"/>
    <w:rsid w:val="00354F0A"/>
    <w:rsid w:val="00361C81"/>
    <w:rsid w:val="00361CCE"/>
    <w:rsid w:val="00361E8C"/>
    <w:rsid w:val="00366206"/>
    <w:rsid w:val="00367AAA"/>
    <w:rsid w:val="003708F8"/>
    <w:rsid w:val="0037116D"/>
    <w:rsid w:val="0037361B"/>
    <w:rsid w:val="00375F50"/>
    <w:rsid w:val="003766F2"/>
    <w:rsid w:val="00381288"/>
    <w:rsid w:val="00382C4F"/>
    <w:rsid w:val="00383821"/>
    <w:rsid w:val="00384589"/>
    <w:rsid w:val="00384943"/>
    <w:rsid w:val="0038503D"/>
    <w:rsid w:val="003850DE"/>
    <w:rsid w:val="0038516E"/>
    <w:rsid w:val="003852E2"/>
    <w:rsid w:val="0038533D"/>
    <w:rsid w:val="003909E9"/>
    <w:rsid w:val="00391A73"/>
    <w:rsid w:val="00391CB6"/>
    <w:rsid w:val="003947D3"/>
    <w:rsid w:val="00394CCD"/>
    <w:rsid w:val="00394D36"/>
    <w:rsid w:val="003955C8"/>
    <w:rsid w:val="003960F0"/>
    <w:rsid w:val="00397479"/>
    <w:rsid w:val="00397B50"/>
    <w:rsid w:val="003A09D5"/>
    <w:rsid w:val="003A1C13"/>
    <w:rsid w:val="003A1C5D"/>
    <w:rsid w:val="003A21CF"/>
    <w:rsid w:val="003A2FA3"/>
    <w:rsid w:val="003A3DEF"/>
    <w:rsid w:val="003A41F1"/>
    <w:rsid w:val="003A4886"/>
    <w:rsid w:val="003A57D3"/>
    <w:rsid w:val="003A5FA3"/>
    <w:rsid w:val="003A7CB4"/>
    <w:rsid w:val="003A7FBE"/>
    <w:rsid w:val="003B042F"/>
    <w:rsid w:val="003B07BA"/>
    <w:rsid w:val="003B3A06"/>
    <w:rsid w:val="003B43E1"/>
    <w:rsid w:val="003B5FBE"/>
    <w:rsid w:val="003C056B"/>
    <w:rsid w:val="003C0DE6"/>
    <w:rsid w:val="003C2183"/>
    <w:rsid w:val="003C2195"/>
    <w:rsid w:val="003C301B"/>
    <w:rsid w:val="003C3515"/>
    <w:rsid w:val="003C400B"/>
    <w:rsid w:val="003C48B0"/>
    <w:rsid w:val="003C63D2"/>
    <w:rsid w:val="003C69EE"/>
    <w:rsid w:val="003C7437"/>
    <w:rsid w:val="003D0DDE"/>
    <w:rsid w:val="003D22E9"/>
    <w:rsid w:val="003D35C2"/>
    <w:rsid w:val="003D374B"/>
    <w:rsid w:val="003D3A11"/>
    <w:rsid w:val="003D45D0"/>
    <w:rsid w:val="003D5E88"/>
    <w:rsid w:val="003D636C"/>
    <w:rsid w:val="003D6D3F"/>
    <w:rsid w:val="003E0B82"/>
    <w:rsid w:val="003E1B24"/>
    <w:rsid w:val="003E23D1"/>
    <w:rsid w:val="003E2706"/>
    <w:rsid w:val="003E2F0A"/>
    <w:rsid w:val="003E3195"/>
    <w:rsid w:val="003E4E3B"/>
    <w:rsid w:val="003E750D"/>
    <w:rsid w:val="003F042F"/>
    <w:rsid w:val="003F0B1C"/>
    <w:rsid w:val="003F273E"/>
    <w:rsid w:val="003F37F8"/>
    <w:rsid w:val="003F76EC"/>
    <w:rsid w:val="003F7831"/>
    <w:rsid w:val="004004F4"/>
    <w:rsid w:val="004022BB"/>
    <w:rsid w:val="004022D2"/>
    <w:rsid w:val="004027C7"/>
    <w:rsid w:val="00402A0D"/>
    <w:rsid w:val="00402EAF"/>
    <w:rsid w:val="0040388A"/>
    <w:rsid w:val="00405A39"/>
    <w:rsid w:val="00406E9E"/>
    <w:rsid w:val="0040775F"/>
    <w:rsid w:val="004131A1"/>
    <w:rsid w:val="00413605"/>
    <w:rsid w:val="00416C0F"/>
    <w:rsid w:val="004171F8"/>
    <w:rsid w:val="00417A23"/>
    <w:rsid w:val="00420AE4"/>
    <w:rsid w:val="00420B05"/>
    <w:rsid w:val="00420C10"/>
    <w:rsid w:val="00421DF0"/>
    <w:rsid w:val="004226B2"/>
    <w:rsid w:val="0042280E"/>
    <w:rsid w:val="004229FE"/>
    <w:rsid w:val="0042592B"/>
    <w:rsid w:val="00425D06"/>
    <w:rsid w:val="004265FF"/>
    <w:rsid w:val="004271CB"/>
    <w:rsid w:val="00430C5E"/>
    <w:rsid w:val="00432D36"/>
    <w:rsid w:val="00434B4D"/>
    <w:rsid w:val="00434BCA"/>
    <w:rsid w:val="00434C2E"/>
    <w:rsid w:val="00435C03"/>
    <w:rsid w:val="00436349"/>
    <w:rsid w:val="00436A24"/>
    <w:rsid w:val="004370B7"/>
    <w:rsid w:val="0043727E"/>
    <w:rsid w:val="00440181"/>
    <w:rsid w:val="0044073A"/>
    <w:rsid w:val="004416ED"/>
    <w:rsid w:val="004428C2"/>
    <w:rsid w:val="00442A82"/>
    <w:rsid w:val="00442A9F"/>
    <w:rsid w:val="00444B47"/>
    <w:rsid w:val="00445E59"/>
    <w:rsid w:val="00447292"/>
    <w:rsid w:val="00447BC4"/>
    <w:rsid w:val="0045054D"/>
    <w:rsid w:val="0045142A"/>
    <w:rsid w:val="00452EFD"/>
    <w:rsid w:val="0045768A"/>
    <w:rsid w:val="004605F5"/>
    <w:rsid w:val="00461697"/>
    <w:rsid w:val="00464373"/>
    <w:rsid w:val="004646A9"/>
    <w:rsid w:val="004649F1"/>
    <w:rsid w:val="00464AEC"/>
    <w:rsid w:val="00464B91"/>
    <w:rsid w:val="004708EA"/>
    <w:rsid w:val="00471668"/>
    <w:rsid w:val="004718DA"/>
    <w:rsid w:val="00472595"/>
    <w:rsid w:val="0047261C"/>
    <w:rsid w:val="00472A44"/>
    <w:rsid w:val="00472F6E"/>
    <w:rsid w:val="004734AF"/>
    <w:rsid w:val="00474431"/>
    <w:rsid w:val="00474717"/>
    <w:rsid w:val="00475B71"/>
    <w:rsid w:val="00476DEF"/>
    <w:rsid w:val="0047763D"/>
    <w:rsid w:val="00477DA7"/>
    <w:rsid w:val="004809C4"/>
    <w:rsid w:val="00480B0A"/>
    <w:rsid w:val="004813FF"/>
    <w:rsid w:val="004846F9"/>
    <w:rsid w:val="00484E33"/>
    <w:rsid w:val="004850F8"/>
    <w:rsid w:val="004873E5"/>
    <w:rsid w:val="0049083D"/>
    <w:rsid w:val="0049136D"/>
    <w:rsid w:val="00491FEE"/>
    <w:rsid w:val="00492875"/>
    <w:rsid w:val="0049418E"/>
    <w:rsid w:val="00494D3A"/>
    <w:rsid w:val="00494F79"/>
    <w:rsid w:val="00495377"/>
    <w:rsid w:val="004976AB"/>
    <w:rsid w:val="00497ED7"/>
    <w:rsid w:val="004A1006"/>
    <w:rsid w:val="004A3DD4"/>
    <w:rsid w:val="004A4913"/>
    <w:rsid w:val="004A4C3C"/>
    <w:rsid w:val="004A56B9"/>
    <w:rsid w:val="004A6264"/>
    <w:rsid w:val="004A69BC"/>
    <w:rsid w:val="004A7517"/>
    <w:rsid w:val="004A7733"/>
    <w:rsid w:val="004B1B75"/>
    <w:rsid w:val="004B20DF"/>
    <w:rsid w:val="004B489C"/>
    <w:rsid w:val="004B73AE"/>
    <w:rsid w:val="004B7CDB"/>
    <w:rsid w:val="004B7F5D"/>
    <w:rsid w:val="004C0F2A"/>
    <w:rsid w:val="004C10F7"/>
    <w:rsid w:val="004C258F"/>
    <w:rsid w:val="004C3123"/>
    <w:rsid w:val="004C37A7"/>
    <w:rsid w:val="004C3967"/>
    <w:rsid w:val="004C3CEF"/>
    <w:rsid w:val="004C3D81"/>
    <w:rsid w:val="004C7CF3"/>
    <w:rsid w:val="004D109A"/>
    <w:rsid w:val="004D10CA"/>
    <w:rsid w:val="004D313E"/>
    <w:rsid w:val="004D3CA5"/>
    <w:rsid w:val="004D4AE5"/>
    <w:rsid w:val="004D4FC3"/>
    <w:rsid w:val="004D5271"/>
    <w:rsid w:val="004D6483"/>
    <w:rsid w:val="004D71D8"/>
    <w:rsid w:val="004D7394"/>
    <w:rsid w:val="004E0D66"/>
    <w:rsid w:val="004E16A2"/>
    <w:rsid w:val="004E2E29"/>
    <w:rsid w:val="004E34DE"/>
    <w:rsid w:val="004E38F0"/>
    <w:rsid w:val="004E3E95"/>
    <w:rsid w:val="004E5F8B"/>
    <w:rsid w:val="004E609E"/>
    <w:rsid w:val="004E67C5"/>
    <w:rsid w:val="004E6F3D"/>
    <w:rsid w:val="004F1FD4"/>
    <w:rsid w:val="004F2DA5"/>
    <w:rsid w:val="004F4E72"/>
    <w:rsid w:val="004F4ECB"/>
    <w:rsid w:val="004F5095"/>
    <w:rsid w:val="004F6086"/>
    <w:rsid w:val="004F710E"/>
    <w:rsid w:val="00500FB6"/>
    <w:rsid w:val="005046C8"/>
    <w:rsid w:val="00505F81"/>
    <w:rsid w:val="00506308"/>
    <w:rsid w:val="00507271"/>
    <w:rsid w:val="005072E4"/>
    <w:rsid w:val="00507BF4"/>
    <w:rsid w:val="005106C5"/>
    <w:rsid w:val="00510BA0"/>
    <w:rsid w:val="005116A8"/>
    <w:rsid w:val="00511AB2"/>
    <w:rsid w:val="00511F07"/>
    <w:rsid w:val="0051223B"/>
    <w:rsid w:val="00513DFB"/>
    <w:rsid w:val="00515301"/>
    <w:rsid w:val="00515BA2"/>
    <w:rsid w:val="00516F36"/>
    <w:rsid w:val="00521463"/>
    <w:rsid w:val="0052154F"/>
    <w:rsid w:val="00522C70"/>
    <w:rsid w:val="00523CF4"/>
    <w:rsid w:val="00524AD2"/>
    <w:rsid w:val="00526223"/>
    <w:rsid w:val="00530D32"/>
    <w:rsid w:val="00531BED"/>
    <w:rsid w:val="00532B9E"/>
    <w:rsid w:val="00532E20"/>
    <w:rsid w:val="005340D5"/>
    <w:rsid w:val="0053427B"/>
    <w:rsid w:val="0053458B"/>
    <w:rsid w:val="00534F8D"/>
    <w:rsid w:val="005354DE"/>
    <w:rsid w:val="00535CE2"/>
    <w:rsid w:val="00535FB5"/>
    <w:rsid w:val="00536535"/>
    <w:rsid w:val="0053753A"/>
    <w:rsid w:val="005414F4"/>
    <w:rsid w:val="0054499D"/>
    <w:rsid w:val="0054573E"/>
    <w:rsid w:val="0054601A"/>
    <w:rsid w:val="005462A1"/>
    <w:rsid w:val="005470D2"/>
    <w:rsid w:val="00551A44"/>
    <w:rsid w:val="00552A1B"/>
    <w:rsid w:val="0055436F"/>
    <w:rsid w:val="0055516C"/>
    <w:rsid w:val="00556C3F"/>
    <w:rsid w:val="00557664"/>
    <w:rsid w:val="0056049A"/>
    <w:rsid w:val="00560C79"/>
    <w:rsid w:val="00561B5B"/>
    <w:rsid w:val="00562009"/>
    <w:rsid w:val="0056271A"/>
    <w:rsid w:val="00562FF9"/>
    <w:rsid w:val="00563740"/>
    <w:rsid w:val="00565617"/>
    <w:rsid w:val="0056572D"/>
    <w:rsid w:val="005659C8"/>
    <w:rsid w:val="00565DB4"/>
    <w:rsid w:val="00565E33"/>
    <w:rsid w:val="00566AD7"/>
    <w:rsid w:val="00567F36"/>
    <w:rsid w:val="00570FD7"/>
    <w:rsid w:val="00572B05"/>
    <w:rsid w:val="00574949"/>
    <w:rsid w:val="00576376"/>
    <w:rsid w:val="005766A3"/>
    <w:rsid w:val="0058144A"/>
    <w:rsid w:val="00581478"/>
    <w:rsid w:val="00581B01"/>
    <w:rsid w:val="00583DF4"/>
    <w:rsid w:val="00583F81"/>
    <w:rsid w:val="00584BDD"/>
    <w:rsid w:val="00585DDF"/>
    <w:rsid w:val="0058751C"/>
    <w:rsid w:val="005875EF"/>
    <w:rsid w:val="00587754"/>
    <w:rsid w:val="005906C0"/>
    <w:rsid w:val="00590BC8"/>
    <w:rsid w:val="00590DAC"/>
    <w:rsid w:val="005915F7"/>
    <w:rsid w:val="00591E2B"/>
    <w:rsid w:val="00592542"/>
    <w:rsid w:val="005937CD"/>
    <w:rsid w:val="00594897"/>
    <w:rsid w:val="00595AAE"/>
    <w:rsid w:val="00595D49"/>
    <w:rsid w:val="00595EDE"/>
    <w:rsid w:val="005973C7"/>
    <w:rsid w:val="005A0D07"/>
    <w:rsid w:val="005A1BD1"/>
    <w:rsid w:val="005A3443"/>
    <w:rsid w:val="005A3805"/>
    <w:rsid w:val="005A3948"/>
    <w:rsid w:val="005A57F9"/>
    <w:rsid w:val="005A5ED8"/>
    <w:rsid w:val="005A629B"/>
    <w:rsid w:val="005A698E"/>
    <w:rsid w:val="005A78D3"/>
    <w:rsid w:val="005A79AD"/>
    <w:rsid w:val="005B12CA"/>
    <w:rsid w:val="005B1346"/>
    <w:rsid w:val="005B217D"/>
    <w:rsid w:val="005B21FE"/>
    <w:rsid w:val="005B2A0B"/>
    <w:rsid w:val="005B3E44"/>
    <w:rsid w:val="005B63FD"/>
    <w:rsid w:val="005B6756"/>
    <w:rsid w:val="005B68C0"/>
    <w:rsid w:val="005B7630"/>
    <w:rsid w:val="005B7865"/>
    <w:rsid w:val="005C02B4"/>
    <w:rsid w:val="005C0548"/>
    <w:rsid w:val="005C15B2"/>
    <w:rsid w:val="005C1AE8"/>
    <w:rsid w:val="005C2DE0"/>
    <w:rsid w:val="005C4011"/>
    <w:rsid w:val="005C448C"/>
    <w:rsid w:val="005C5ECE"/>
    <w:rsid w:val="005D0339"/>
    <w:rsid w:val="005D1B0E"/>
    <w:rsid w:val="005D2164"/>
    <w:rsid w:val="005D4883"/>
    <w:rsid w:val="005D5497"/>
    <w:rsid w:val="005D7233"/>
    <w:rsid w:val="005D75F7"/>
    <w:rsid w:val="005D7FE3"/>
    <w:rsid w:val="005E0C57"/>
    <w:rsid w:val="005E22AC"/>
    <w:rsid w:val="005E379E"/>
    <w:rsid w:val="005E3AC2"/>
    <w:rsid w:val="005E3E55"/>
    <w:rsid w:val="005E4481"/>
    <w:rsid w:val="005E589A"/>
    <w:rsid w:val="005E734F"/>
    <w:rsid w:val="005E7645"/>
    <w:rsid w:val="005F05E6"/>
    <w:rsid w:val="005F0881"/>
    <w:rsid w:val="005F1203"/>
    <w:rsid w:val="005F14B8"/>
    <w:rsid w:val="005F1F39"/>
    <w:rsid w:val="005F2422"/>
    <w:rsid w:val="005F2482"/>
    <w:rsid w:val="005F5F70"/>
    <w:rsid w:val="005F6DF5"/>
    <w:rsid w:val="005F7799"/>
    <w:rsid w:val="005F7B12"/>
    <w:rsid w:val="0060063D"/>
    <w:rsid w:val="00601C03"/>
    <w:rsid w:val="00601CEA"/>
    <w:rsid w:val="006053C6"/>
    <w:rsid w:val="0060547E"/>
    <w:rsid w:val="0060596B"/>
    <w:rsid w:val="00606CC6"/>
    <w:rsid w:val="00607D27"/>
    <w:rsid w:val="00607F03"/>
    <w:rsid w:val="00610756"/>
    <w:rsid w:val="00613D0C"/>
    <w:rsid w:val="0061404C"/>
    <w:rsid w:val="006143DA"/>
    <w:rsid w:val="00615987"/>
    <w:rsid w:val="0061632B"/>
    <w:rsid w:val="00616DCE"/>
    <w:rsid w:val="006204F3"/>
    <w:rsid w:val="0062172F"/>
    <w:rsid w:val="00622A98"/>
    <w:rsid w:val="00623F05"/>
    <w:rsid w:val="00627092"/>
    <w:rsid w:val="00632259"/>
    <w:rsid w:val="00632E59"/>
    <w:rsid w:val="00633026"/>
    <w:rsid w:val="006344CA"/>
    <w:rsid w:val="00634F2B"/>
    <w:rsid w:val="00635268"/>
    <w:rsid w:val="00635B8A"/>
    <w:rsid w:val="0063645D"/>
    <w:rsid w:val="00640EA0"/>
    <w:rsid w:val="00641044"/>
    <w:rsid w:val="0064122E"/>
    <w:rsid w:val="0064190E"/>
    <w:rsid w:val="00644315"/>
    <w:rsid w:val="006443B5"/>
    <w:rsid w:val="0064511B"/>
    <w:rsid w:val="006458CD"/>
    <w:rsid w:val="006460AE"/>
    <w:rsid w:val="00647223"/>
    <w:rsid w:val="00650CFB"/>
    <w:rsid w:val="00652B14"/>
    <w:rsid w:val="00652E46"/>
    <w:rsid w:val="00652E7C"/>
    <w:rsid w:val="00653396"/>
    <w:rsid w:val="006548BC"/>
    <w:rsid w:val="00656D22"/>
    <w:rsid w:val="00656EE2"/>
    <w:rsid w:val="00656F12"/>
    <w:rsid w:val="00660708"/>
    <w:rsid w:val="00660F04"/>
    <w:rsid w:val="0066115A"/>
    <w:rsid w:val="00662C03"/>
    <w:rsid w:val="006634FA"/>
    <w:rsid w:val="00664EC7"/>
    <w:rsid w:val="006663B1"/>
    <w:rsid w:val="00670267"/>
    <w:rsid w:val="00672438"/>
    <w:rsid w:val="006724E6"/>
    <w:rsid w:val="006745E6"/>
    <w:rsid w:val="00675D34"/>
    <w:rsid w:val="0067645C"/>
    <w:rsid w:val="006801D3"/>
    <w:rsid w:val="0068233D"/>
    <w:rsid w:val="0068255E"/>
    <w:rsid w:val="00683054"/>
    <w:rsid w:val="00683365"/>
    <w:rsid w:val="00683AD1"/>
    <w:rsid w:val="00687800"/>
    <w:rsid w:val="0069082E"/>
    <w:rsid w:val="00691198"/>
    <w:rsid w:val="006926F9"/>
    <w:rsid w:val="00693035"/>
    <w:rsid w:val="00693386"/>
    <w:rsid w:val="0069420D"/>
    <w:rsid w:val="00694E8E"/>
    <w:rsid w:val="006952EB"/>
    <w:rsid w:val="006954CA"/>
    <w:rsid w:val="006A05D3"/>
    <w:rsid w:val="006A1280"/>
    <w:rsid w:val="006A4A3F"/>
    <w:rsid w:val="006A4E1A"/>
    <w:rsid w:val="006A720E"/>
    <w:rsid w:val="006A7787"/>
    <w:rsid w:val="006A77E9"/>
    <w:rsid w:val="006B0E89"/>
    <w:rsid w:val="006B2A84"/>
    <w:rsid w:val="006B363C"/>
    <w:rsid w:val="006B44D2"/>
    <w:rsid w:val="006B4DCA"/>
    <w:rsid w:val="006B5183"/>
    <w:rsid w:val="006B5554"/>
    <w:rsid w:val="006B56A5"/>
    <w:rsid w:val="006B570E"/>
    <w:rsid w:val="006B5DCF"/>
    <w:rsid w:val="006C02A5"/>
    <w:rsid w:val="006C18BE"/>
    <w:rsid w:val="006C1B51"/>
    <w:rsid w:val="006C36E7"/>
    <w:rsid w:val="006C37E8"/>
    <w:rsid w:val="006C3997"/>
    <w:rsid w:val="006C3C3F"/>
    <w:rsid w:val="006C6AD1"/>
    <w:rsid w:val="006C6C91"/>
    <w:rsid w:val="006C7280"/>
    <w:rsid w:val="006C7806"/>
    <w:rsid w:val="006C7A71"/>
    <w:rsid w:val="006C7C6D"/>
    <w:rsid w:val="006D0299"/>
    <w:rsid w:val="006D18AE"/>
    <w:rsid w:val="006D3192"/>
    <w:rsid w:val="006D34B1"/>
    <w:rsid w:val="006D4255"/>
    <w:rsid w:val="006D4B76"/>
    <w:rsid w:val="006D5768"/>
    <w:rsid w:val="006E25DD"/>
    <w:rsid w:val="006E2899"/>
    <w:rsid w:val="006E3F09"/>
    <w:rsid w:val="006E424C"/>
    <w:rsid w:val="006E4414"/>
    <w:rsid w:val="006E6794"/>
    <w:rsid w:val="006E7164"/>
    <w:rsid w:val="006E7468"/>
    <w:rsid w:val="006F0CD1"/>
    <w:rsid w:val="006F1047"/>
    <w:rsid w:val="006F3274"/>
    <w:rsid w:val="006F35F4"/>
    <w:rsid w:val="006F4D3C"/>
    <w:rsid w:val="006F5EED"/>
    <w:rsid w:val="006F625B"/>
    <w:rsid w:val="006F71FC"/>
    <w:rsid w:val="006F76F1"/>
    <w:rsid w:val="006F7F0B"/>
    <w:rsid w:val="00700BEA"/>
    <w:rsid w:val="0070735B"/>
    <w:rsid w:val="007077A7"/>
    <w:rsid w:val="00711616"/>
    <w:rsid w:val="007127B0"/>
    <w:rsid w:val="00714923"/>
    <w:rsid w:val="0071516E"/>
    <w:rsid w:val="0071698D"/>
    <w:rsid w:val="00717910"/>
    <w:rsid w:val="00720E3F"/>
    <w:rsid w:val="00721A0C"/>
    <w:rsid w:val="0072240C"/>
    <w:rsid w:val="0072356D"/>
    <w:rsid w:val="00724654"/>
    <w:rsid w:val="0072472E"/>
    <w:rsid w:val="007251FA"/>
    <w:rsid w:val="0072604A"/>
    <w:rsid w:val="00727408"/>
    <w:rsid w:val="00727AD9"/>
    <w:rsid w:val="00730F2B"/>
    <w:rsid w:val="00732149"/>
    <w:rsid w:val="007324A4"/>
    <w:rsid w:val="00732B4E"/>
    <w:rsid w:val="00732B63"/>
    <w:rsid w:val="00735B3A"/>
    <w:rsid w:val="00736E05"/>
    <w:rsid w:val="007371F1"/>
    <w:rsid w:val="00737C9C"/>
    <w:rsid w:val="007433B3"/>
    <w:rsid w:val="00745B69"/>
    <w:rsid w:val="00745BB0"/>
    <w:rsid w:val="007468F1"/>
    <w:rsid w:val="00747E4C"/>
    <w:rsid w:val="0075139D"/>
    <w:rsid w:val="00751F13"/>
    <w:rsid w:val="00752ECA"/>
    <w:rsid w:val="00753A66"/>
    <w:rsid w:val="00753B58"/>
    <w:rsid w:val="00753E02"/>
    <w:rsid w:val="00755008"/>
    <w:rsid w:val="007557E8"/>
    <w:rsid w:val="00755F8C"/>
    <w:rsid w:val="007567E4"/>
    <w:rsid w:val="00757695"/>
    <w:rsid w:val="00757D68"/>
    <w:rsid w:val="00760367"/>
    <w:rsid w:val="0076049E"/>
    <w:rsid w:val="007608D3"/>
    <w:rsid w:val="0076386F"/>
    <w:rsid w:val="0076449F"/>
    <w:rsid w:val="00764A5A"/>
    <w:rsid w:val="007650CE"/>
    <w:rsid w:val="00766501"/>
    <w:rsid w:val="007701F9"/>
    <w:rsid w:val="007727C3"/>
    <w:rsid w:val="00773E03"/>
    <w:rsid w:val="00774DFE"/>
    <w:rsid w:val="0077561A"/>
    <w:rsid w:val="00776670"/>
    <w:rsid w:val="007768E4"/>
    <w:rsid w:val="00777A91"/>
    <w:rsid w:val="0078027F"/>
    <w:rsid w:val="00781373"/>
    <w:rsid w:val="007814F7"/>
    <w:rsid w:val="00782024"/>
    <w:rsid w:val="00782D48"/>
    <w:rsid w:val="00783A86"/>
    <w:rsid w:val="00783BC1"/>
    <w:rsid w:val="007855AF"/>
    <w:rsid w:val="007904F5"/>
    <w:rsid w:val="00790BE2"/>
    <w:rsid w:val="00791382"/>
    <w:rsid w:val="00791D5E"/>
    <w:rsid w:val="00792C62"/>
    <w:rsid w:val="00794DED"/>
    <w:rsid w:val="00794E03"/>
    <w:rsid w:val="00794F31"/>
    <w:rsid w:val="0079545A"/>
    <w:rsid w:val="007A006F"/>
    <w:rsid w:val="007A022C"/>
    <w:rsid w:val="007A2673"/>
    <w:rsid w:val="007A32B2"/>
    <w:rsid w:val="007A472A"/>
    <w:rsid w:val="007A5566"/>
    <w:rsid w:val="007A6A91"/>
    <w:rsid w:val="007A74B6"/>
    <w:rsid w:val="007B20A1"/>
    <w:rsid w:val="007B2EF9"/>
    <w:rsid w:val="007B48A2"/>
    <w:rsid w:val="007B59F5"/>
    <w:rsid w:val="007B6BED"/>
    <w:rsid w:val="007C16C5"/>
    <w:rsid w:val="007C1D48"/>
    <w:rsid w:val="007C2900"/>
    <w:rsid w:val="007C2982"/>
    <w:rsid w:val="007C490F"/>
    <w:rsid w:val="007C4DC7"/>
    <w:rsid w:val="007C71D2"/>
    <w:rsid w:val="007D0D2C"/>
    <w:rsid w:val="007D1A17"/>
    <w:rsid w:val="007D25B4"/>
    <w:rsid w:val="007D3780"/>
    <w:rsid w:val="007D3916"/>
    <w:rsid w:val="007D43AA"/>
    <w:rsid w:val="007D494B"/>
    <w:rsid w:val="007E03CF"/>
    <w:rsid w:val="007E1CA3"/>
    <w:rsid w:val="007E2F4B"/>
    <w:rsid w:val="007E3762"/>
    <w:rsid w:val="007E444E"/>
    <w:rsid w:val="007E4750"/>
    <w:rsid w:val="007E48CC"/>
    <w:rsid w:val="007E66F5"/>
    <w:rsid w:val="007E7338"/>
    <w:rsid w:val="007E76D7"/>
    <w:rsid w:val="007E78DD"/>
    <w:rsid w:val="007E7ED1"/>
    <w:rsid w:val="007F06D2"/>
    <w:rsid w:val="007F1692"/>
    <w:rsid w:val="007F2D8C"/>
    <w:rsid w:val="007F51CB"/>
    <w:rsid w:val="007F5F3F"/>
    <w:rsid w:val="007F63A1"/>
    <w:rsid w:val="007F752E"/>
    <w:rsid w:val="007F7667"/>
    <w:rsid w:val="007F7816"/>
    <w:rsid w:val="007F7E6B"/>
    <w:rsid w:val="0080033B"/>
    <w:rsid w:val="008008BC"/>
    <w:rsid w:val="0080092A"/>
    <w:rsid w:val="008017EF"/>
    <w:rsid w:val="00802605"/>
    <w:rsid w:val="00804211"/>
    <w:rsid w:val="00805445"/>
    <w:rsid w:val="0080558C"/>
    <w:rsid w:val="00805BC4"/>
    <w:rsid w:val="00806136"/>
    <w:rsid w:val="00807612"/>
    <w:rsid w:val="0080790F"/>
    <w:rsid w:val="0081032D"/>
    <w:rsid w:val="008104EE"/>
    <w:rsid w:val="00811195"/>
    <w:rsid w:val="00811263"/>
    <w:rsid w:val="00811AEE"/>
    <w:rsid w:val="00811E7C"/>
    <w:rsid w:val="00813E6C"/>
    <w:rsid w:val="00814C01"/>
    <w:rsid w:val="00814F1C"/>
    <w:rsid w:val="00815D70"/>
    <w:rsid w:val="0081603C"/>
    <w:rsid w:val="00817B23"/>
    <w:rsid w:val="008209FB"/>
    <w:rsid w:val="00821551"/>
    <w:rsid w:val="00822ADF"/>
    <w:rsid w:val="0082401E"/>
    <w:rsid w:val="008263CA"/>
    <w:rsid w:val="008269D7"/>
    <w:rsid w:val="00826FFB"/>
    <w:rsid w:val="00831AE0"/>
    <w:rsid w:val="00832C64"/>
    <w:rsid w:val="0083352A"/>
    <w:rsid w:val="00833A64"/>
    <w:rsid w:val="00834F99"/>
    <w:rsid w:val="0083775C"/>
    <w:rsid w:val="00841A82"/>
    <w:rsid w:val="008448E9"/>
    <w:rsid w:val="008458C3"/>
    <w:rsid w:val="008477AD"/>
    <w:rsid w:val="00852F97"/>
    <w:rsid w:val="00853005"/>
    <w:rsid w:val="00853437"/>
    <w:rsid w:val="00854F8E"/>
    <w:rsid w:val="00856E61"/>
    <w:rsid w:val="00856EC0"/>
    <w:rsid w:val="00857102"/>
    <w:rsid w:val="00857A28"/>
    <w:rsid w:val="00861FE6"/>
    <w:rsid w:val="008639BC"/>
    <w:rsid w:val="00865230"/>
    <w:rsid w:val="00871151"/>
    <w:rsid w:val="008712DD"/>
    <w:rsid w:val="00871926"/>
    <w:rsid w:val="00872066"/>
    <w:rsid w:val="00872103"/>
    <w:rsid w:val="00872F31"/>
    <w:rsid w:val="00874ED4"/>
    <w:rsid w:val="00875886"/>
    <w:rsid w:val="008765D0"/>
    <w:rsid w:val="00876722"/>
    <w:rsid w:val="008771AD"/>
    <w:rsid w:val="00877D8E"/>
    <w:rsid w:val="00881FC6"/>
    <w:rsid w:val="0088218D"/>
    <w:rsid w:val="00882605"/>
    <w:rsid w:val="0088277C"/>
    <w:rsid w:val="008834D0"/>
    <w:rsid w:val="00883724"/>
    <w:rsid w:val="00884E47"/>
    <w:rsid w:val="008850F5"/>
    <w:rsid w:val="008854B8"/>
    <w:rsid w:val="00885E0A"/>
    <w:rsid w:val="00886770"/>
    <w:rsid w:val="008867D4"/>
    <w:rsid w:val="00886963"/>
    <w:rsid w:val="00891090"/>
    <w:rsid w:val="008930F4"/>
    <w:rsid w:val="008933A7"/>
    <w:rsid w:val="00894735"/>
    <w:rsid w:val="008958FF"/>
    <w:rsid w:val="0089667A"/>
    <w:rsid w:val="00896B94"/>
    <w:rsid w:val="00897896"/>
    <w:rsid w:val="008A0B81"/>
    <w:rsid w:val="008A35DA"/>
    <w:rsid w:val="008A6672"/>
    <w:rsid w:val="008B0553"/>
    <w:rsid w:val="008B07C1"/>
    <w:rsid w:val="008B130C"/>
    <w:rsid w:val="008B18AE"/>
    <w:rsid w:val="008B1A54"/>
    <w:rsid w:val="008B2CDD"/>
    <w:rsid w:val="008B3FE3"/>
    <w:rsid w:val="008B678E"/>
    <w:rsid w:val="008B6BA2"/>
    <w:rsid w:val="008B71D4"/>
    <w:rsid w:val="008C0DBA"/>
    <w:rsid w:val="008C18E4"/>
    <w:rsid w:val="008C19C2"/>
    <w:rsid w:val="008C2835"/>
    <w:rsid w:val="008C46C7"/>
    <w:rsid w:val="008D2B59"/>
    <w:rsid w:val="008D2BE6"/>
    <w:rsid w:val="008D35E7"/>
    <w:rsid w:val="008D42CB"/>
    <w:rsid w:val="008D57B2"/>
    <w:rsid w:val="008D756C"/>
    <w:rsid w:val="008E0338"/>
    <w:rsid w:val="008E0A39"/>
    <w:rsid w:val="008E1AD0"/>
    <w:rsid w:val="008E2824"/>
    <w:rsid w:val="008E321F"/>
    <w:rsid w:val="008E4938"/>
    <w:rsid w:val="008E5D82"/>
    <w:rsid w:val="008E5E7F"/>
    <w:rsid w:val="008E6C3E"/>
    <w:rsid w:val="008F0388"/>
    <w:rsid w:val="008F0540"/>
    <w:rsid w:val="008F07DD"/>
    <w:rsid w:val="008F16CD"/>
    <w:rsid w:val="008F1A0D"/>
    <w:rsid w:val="008F2168"/>
    <w:rsid w:val="008F2BDD"/>
    <w:rsid w:val="008F3A09"/>
    <w:rsid w:val="008F47F0"/>
    <w:rsid w:val="008F52CF"/>
    <w:rsid w:val="008F5E52"/>
    <w:rsid w:val="008F64AC"/>
    <w:rsid w:val="00902591"/>
    <w:rsid w:val="009030EC"/>
    <w:rsid w:val="0090339C"/>
    <w:rsid w:val="009049A1"/>
    <w:rsid w:val="00904B65"/>
    <w:rsid w:val="00904E44"/>
    <w:rsid w:val="00904EBE"/>
    <w:rsid w:val="00910E82"/>
    <w:rsid w:val="009116C1"/>
    <w:rsid w:val="00911C5C"/>
    <w:rsid w:val="00913897"/>
    <w:rsid w:val="00913E0E"/>
    <w:rsid w:val="009148DA"/>
    <w:rsid w:val="00914D6A"/>
    <w:rsid w:val="00914E0F"/>
    <w:rsid w:val="00914F52"/>
    <w:rsid w:val="00916B79"/>
    <w:rsid w:val="009171BD"/>
    <w:rsid w:val="00923577"/>
    <w:rsid w:val="009246E4"/>
    <w:rsid w:val="00924F80"/>
    <w:rsid w:val="00925713"/>
    <w:rsid w:val="0092645E"/>
    <w:rsid w:val="0092661E"/>
    <w:rsid w:val="00926CE1"/>
    <w:rsid w:val="00927145"/>
    <w:rsid w:val="00927BD5"/>
    <w:rsid w:val="00930EC3"/>
    <w:rsid w:val="009324D9"/>
    <w:rsid w:val="00934702"/>
    <w:rsid w:val="009348E1"/>
    <w:rsid w:val="009422CC"/>
    <w:rsid w:val="00943342"/>
    <w:rsid w:val="00943E61"/>
    <w:rsid w:val="009451FF"/>
    <w:rsid w:val="00945635"/>
    <w:rsid w:val="0095060D"/>
    <w:rsid w:val="00950D36"/>
    <w:rsid w:val="00950F7B"/>
    <w:rsid w:val="00952A51"/>
    <w:rsid w:val="00954A4F"/>
    <w:rsid w:val="009568DE"/>
    <w:rsid w:val="00960625"/>
    <w:rsid w:val="0096294C"/>
    <w:rsid w:val="00962AA6"/>
    <w:rsid w:val="00962DA8"/>
    <w:rsid w:val="009643C3"/>
    <w:rsid w:val="009645B2"/>
    <w:rsid w:val="009648E9"/>
    <w:rsid w:val="0096524B"/>
    <w:rsid w:val="00966429"/>
    <w:rsid w:val="00966D5B"/>
    <w:rsid w:val="00967BCA"/>
    <w:rsid w:val="00970683"/>
    <w:rsid w:val="00970D8E"/>
    <w:rsid w:val="0097151F"/>
    <w:rsid w:val="00972B41"/>
    <w:rsid w:val="00972C62"/>
    <w:rsid w:val="00973DE1"/>
    <w:rsid w:val="0097481C"/>
    <w:rsid w:val="00975582"/>
    <w:rsid w:val="00975FBD"/>
    <w:rsid w:val="00977205"/>
    <w:rsid w:val="00977EAE"/>
    <w:rsid w:val="00983C59"/>
    <w:rsid w:val="00983CFC"/>
    <w:rsid w:val="009840F4"/>
    <w:rsid w:val="00987F3F"/>
    <w:rsid w:val="0099047A"/>
    <w:rsid w:val="00990B5D"/>
    <w:rsid w:val="009919B5"/>
    <w:rsid w:val="009921C6"/>
    <w:rsid w:val="009939A3"/>
    <w:rsid w:val="00994B72"/>
    <w:rsid w:val="009969E0"/>
    <w:rsid w:val="00997179"/>
    <w:rsid w:val="009A00AA"/>
    <w:rsid w:val="009A044C"/>
    <w:rsid w:val="009A0749"/>
    <w:rsid w:val="009A099C"/>
    <w:rsid w:val="009A14B2"/>
    <w:rsid w:val="009A1BA0"/>
    <w:rsid w:val="009A2296"/>
    <w:rsid w:val="009A26DE"/>
    <w:rsid w:val="009A2C08"/>
    <w:rsid w:val="009A4304"/>
    <w:rsid w:val="009A5766"/>
    <w:rsid w:val="009A6391"/>
    <w:rsid w:val="009A7069"/>
    <w:rsid w:val="009A7919"/>
    <w:rsid w:val="009B058E"/>
    <w:rsid w:val="009B0ECD"/>
    <w:rsid w:val="009B2325"/>
    <w:rsid w:val="009B2841"/>
    <w:rsid w:val="009B2B1C"/>
    <w:rsid w:val="009B47D5"/>
    <w:rsid w:val="009B6516"/>
    <w:rsid w:val="009B7C74"/>
    <w:rsid w:val="009B7E3F"/>
    <w:rsid w:val="009C1E16"/>
    <w:rsid w:val="009C2CBE"/>
    <w:rsid w:val="009C62C4"/>
    <w:rsid w:val="009C7345"/>
    <w:rsid w:val="009D0E0B"/>
    <w:rsid w:val="009D2BE0"/>
    <w:rsid w:val="009D31A5"/>
    <w:rsid w:val="009D382D"/>
    <w:rsid w:val="009D3C01"/>
    <w:rsid w:val="009D6600"/>
    <w:rsid w:val="009D7357"/>
    <w:rsid w:val="009D7443"/>
    <w:rsid w:val="009E1789"/>
    <w:rsid w:val="009E2633"/>
    <w:rsid w:val="009E320F"/>
    <w:rsid w:val="009E40C7"/>
    <w:rsid w:val="009E4836"/>
    <w:rsid w:val="009E523E"/>
    <w:rsid w:val="009E5BD6"/>
    <w:rsid w:val="009E6526"/>
    <w:rsid w:val="009E755B"/>
    <w:rsid w:val="009E7F76"/>
    <w:rsid w:val="009F00E0"/>
    <w:rsid w:val="009F0530"/>
    <w:rsid w:val="009F2BDD"/>
    <w:rsid w:val="009F34DD"/>
    <w:rsid w:val="009F42C3"/>
    <w:rsid w:val="009F437F"/>
    <w:rsid w:val="009F4BE5"/>
    <w:rsid w:val="009F52E9"/>
    <w:rsid w:val="009F5F8B"/>
    <w:rsid w:val="00A0088C"/>
    <w:rsid w:val="00A009D3"/>
    <w:rsid w:val="00A0735C"/>
    <w:rsid w:val="00A076D5"/>
    <w:rsid w:val="00A102C7"/>
    <w:rsid w:val="00A10966"/>
    <w:rsid w:val="00A109B9"/>
    <w:rsid w:val="00A10B2C"/>
    <w:rsid w:val="00A10B89"/>
    <w:rsid w:val="00A1141A"/>
    <w:rsid w:val="00A11E7D"/>
    <w:rsid w:val="00A13647"/>
    <w:rsid w:val="00A1409F"/>
    <w:rsid w:val="00A15E91"/>
    <w:rsid w:val="00A160BC"/>
    <w:rsid w:val="00A203DF"/>
    <w:rsid w:val="00A2514A"/>
    <w:rsid w:val="00A2607F"/>
    <w:rsid w:val="00A27C8B"/>
    <w:rsid w:val="00A34D42"/>
    <w:rsid w:val="00A40E40"/>
    <w:rsid w:val="00A43489"/>
    <w:rsid w:val="00A44324"/>
    <w:rsid w:val="00A477A1"/>
    <w:rsid w:val="00A5031F"/>
    <w:rsid w:val="00A52D53"/>
    <w:rsid w:val="00A56F45"/>
    <w:rsid w:val="00A60E51"/>
    <w:rsid w:val="00A62639"/>
    <w:rsid w:val="00A63532"/>
    <w:rsid w:val="00A643D8"/>
    <w:rsid w:val="00A64FA1"/>
    <w:rsid w:val="00A67719"/>
    <w:rsid w:val="00A70078"/>
    <w:rsid w:val="00A7115B"/>
    <w:rsid w:val="00A72748"/>
    <w:rsid w:val="00A728C1"/>
    <w:rsid w:val="00A72C0B"/>
    <w:rsid w:val="00A738FE"/>
    <w:rsid w:val="00A7416D"/>
    <w:rsid w:val="00A76B8E"/>
    <w:rsid w:val="00A80381"/>
    <w:rsid w:val="00A80AF8"/>
    <w:rsid w:val="00A82876"/>
    <w:rsid w:val="00A82E07"/>
    <w:rsid w:val="00A83107"/>
    <w:rsid w:val="00A83791"/>
    <w:rsid w:val="00A8426B"/>
    <w:rsid w:val="00A853E5"/>
    <w:rsid w:val="00A956F8"/>
    <w:rsid w:val="00A96B73"/>
    <w:rsid w:val="00AA0206"/>
    <w:rsid w:val="00AA3494"/>
    <w:rsid w:val="00AA38B1"/>
    <w:rsid w:val="00AA4220"/>
    <w:rsid w:val="00AA452D"/>
    <w:rsid w:val="00AA4EA0"/>
    <w:rsid w:val="00AA52AC"/>
    <w:rsid w:val="00AA5D0F"/>
    <w:rsid w:val="00AB0233"/>
    <w:rsid w:val="00AB1ABD"/>
    <w:rsid w:val="00AB2064"/>
    <w:rsid w:val="00AB2D63"/>
    <w:rsid w:val="00AB3EBE"/>
    <w:rsid w:val="00AB50E4"/>
    <w:rsid w:val="00AB769E"/>
    <w:rsid w:val="00AC3DDA"/>
    <w:rsid w:val="00AC5E5F"/>
    <w:rsid w:val="00AC74DF"/>
    <w:rsid w:val="00AC77B8"/>
    <w:rsid w:val="00AD07A3"/>
    <w:rsid w:val="00AD08BD"/>
    <w:rsid w:val="00AD3334"/>
    <w:rsid w:val="00AD4075"/>
    <w:rsid w:val="00AD6A2D"/>
    <w:rsid w:val="00AD6F9B"/>
    <w:rsid w:val="00AD79BA"/>
    <w:rsid w:val="00AE058D"/>
    <w:rsid w:val="00AE2620"/>
    <w:rsid w:val="00AE3D0C"/>
    <w:rsid w:val="00AE57A2"/>
    <w:rsid w:val="00AE62C9"/>
    <w:rsid w:val="00AE65D1"/>
    <w:rsid w:val="00AE787F"/>
    <w:rsid w:val="00AF038B"/>
    <w:rsid w:val="00AF08AC"/>
    <w:rsid w:val="00AF3FC7"/>
    <w:rsid w:val="00AF413E"/>
    <w:rsid w:val="00AF5A38"/>
    <w:rsid w:val="00B001F6"/>
    <w:rsid w:val="00B02C69"/>
    <w:rsid w:val="00B03D13"/>
    <w:rsid w:val="00B05C07"/>
    <w:rsid w:val="00B060B4"/>
    <w:rsid w:val="00B06268"/>
    <w:rsid w:val="00B06979"/>
    <w:rsid w:val="00B120BE"/>
    <w:rsid w:val="00B140EE"/>
    <w:rsid w:val="00B1413D"/>
    <w:rsid w:val="00B14652"/>
    <w:rsid w:val="00B17534"/>
    <w:rsid w:val="00B20D90"/>
    <w:rsid w:val="00B21265"/>
    <w:rsid w:val="00B243B5"/>
    <w:rsid w:val="00B24526"/>
    <w:rsid w:val="00B246FE"/>
    <w:rsid w:val="00B24BD8"/>
    <w:rsid w:val="00B251C7"/>
    <w:rsid w:val="00B25DF1"/>
    <w:rsid w:val="00B27686"/>
    <w:rsid w:val="00B308F5"/>
    <w:rsid w:val="00B3340F"/>
    <w:rsid w:val="00B33A4A"/>
    <w:rsid w:val="00B33DB5"/>
    <w:rsid w:val="00B33FF6"/>
    <w:rsid w:val="00B3647B"/>
    <w:rsid w:val="00B37FE6"/>
    <w:rsid w:val="00B409AA"/>
    <w:rsid w:val="00B4100F"/>
    <w:rsid w:val="00B41F8C"/>
    <w:rsid w:val="00B42053"/>
    <w:rsid w:val="00B43471"/>
    <w:rsid w:val="00B43DFA"/>
    <w:rsid w:val="00B4478E"/>
    <w:rsid w:val="00B44F37"/>
    <w:rsid w:val="00B510CF"/>
    <w:rsid w:val="00B512EA"/>
    <w:rsid w:val="00B52956"/>
    <w:rsid w:val="00B52F87"/>
    <w:rsid w:val="00B549B0"/>
    <w:rsid w:val="00B56486"/>
    <w:rsid w:val="00B57344"/>
    <w:rsid w:val="00B576DF"/>
    <w:rsid w:val="00B601F7"/>
    <w:rsid w:val="00B6104B"/>
    <w:rsid w:val="00B62BE7"/>
    <w:rsid w:val="00B6302A"/>
    <w:rsid w:val="00B64879"/>
    <w:rsid w:val="00B650A5"/>
    <w:rsid w:val="00B655EA"/>
    <w:rsid w:val="00B66518"/>
    <w:rsid w:val="00B66B24"/>
    <w:rsid w:val="00B70266"/>
    <w:rsid w:val="00B723B0"/>
    <w:rsid w:val="00B732D0"/>
    <w:rsid w:val="00B74001"/>
    <w:rsid w:val="00B75366"/>
    <w:rsid w:val="00B75B2D"/>
    <w:rsid w:val="00B75DE6"/>
    <w:rsid w:val="00B809AE"/>
    <w:rsid w:val="00B80A82"/>
    <w:rsid w:val="00B80C22"/>
    <w:rsid w:val="00B834B2"/>
    <w:rsid w:val="00B83764"/>
    <w:rsid w:val="00B8416B"/>
    <w:rsid w:val="00B8457A"/>
    <w:rsid w:val="00B85DD8"/>
    <w:rsid w:val="00B85E12"/>
    <w:rsid w:val="00B863DD"/>
    <w:rsid w:val="00B90503"/>
    <w:rsid w:val="00B910B4"/>
    <w:rsid w:val="00B915F9"/>
    <w:rsid w:val="00B91F2B"/>
    <w:rsid w:val="00B92FD7"/>
    <w:rsid w:val="00B93B26"/>
    <w:rsid w:val="00BA0518"/>
    <w:rsid w:val="00BA0937"/>
    <w:rsid w:val="00BA29CB"/>
    <w:rsid w:val="00BA3087"/>
    <w:rsid w:val="00BA3BF3"/>
    <w:rsid w:val="00BA3D8D"/>
    <w:rsid w:val="00BA3DCC"/>
    <w:rsid w:val="00BA6505"/>
    <w:rsid w:val="00BA6B56"/>
    <w:rsid w:val="00BA7F2B"/>
    <w:rsid w:val="00BB1E90"/>
    <w:rsid w:val="00BB2D9E"/>
    <w:rsid w:val="00BB401A"/>
    <w:rsid w:val="00BB449F"/>
    <w:rsid w:val="00BB6A45"/>
    <w:rsid w:val="00BB6ACC"/>
    <w:rsid w:val="00BB770B"/>
    <w:rsid w:val="00BB7F40"/>
    <w:rsid w:val="00BC0043"/>
    <w:rsid w:val="00BC091E"/>
    <w:rsid w:val="00BC0A81"/>
    <w:rsid w:val="00BC18DA"/>
    <w:rsid w:val="00BC3CAB"/>
    <w:rsid w:val="00BC3F50"/>
    <w:rsid w:val="00BC6006"/>
    <w:rsid w:val="00BC6E9B"/>
    <w:rsid w:val="00BC7971"/>
    <w:rsid w:val="00BD0D27"/>
    <w:rsid w:val="00BD18A1"/>
    <w:rsid w:val="00BD4F61"/>
    <w:rsid w:val="00BD5C05"/>
    <w:rsid w:val="00BD5C6F"/>
    <w:rsid w:val="00BD66DF"/>
    <w:rsid w:val="00BD6E18"/>
    <w:rsid w:val="00BD758B"/>
    <w:rsid w:val="00BE0B1A"/>
    <w:rsid w:val="00BE0F56"/>
    <w:rsid w:val="00BE1DD1"/>
    <w:rsid w:val="00BE257A"/>
    <w:rsid w:val="00BE3547"/>
    <w:rsid w:val="00BE56E5"/>
    <w:rsid w:val="00BE7281"/>
    <w:rsid w:val="00BE729B"/>
    <w:rsid w:val="00BE7663"/>
    <w:rsid w:val="00BE7E6B"/>
    <w:rsid w:val="00BF441A"/>
    <w:rsid w:val="00BF4D8A"/>
    <w:rsid w:val="00BF4F5B"/>
    <w:rsid w:val="00BF4F8B"/>
    <w:rsid w:val="00BF6EE9"/>
    <w:rsid w:val="00BF7496"/>
    <w:rsid w:val="00C0301F"/>
    <w:rsid w:val="00C04191"/>
    <w:rsid w:val="00C04AA1"/>
    <w:rsid w:val="00C05537"/>
    <w:rsid w:val="00C05834"/>
    <w:rsid w:val="00C066A1"/>
    <w:rsid w:val="00C06DF2"/>
    <w:rsid w:val="00C1038E"/>
    <w:rsid w:val="00C12BDC"/>
    <w:rsid w:val="00C134B7"/>
    <w:rsid w:val="00C13E5E"/>
    <w:rsid w:val="00C14475"/>
    <w:rsid w:val="00C14AF2"/>
    <w:rsid w:val="00C15E61"/>
    <w:rsid w:val="00C16D6D"/>
    <w:rsid w:val="00C17187"/>
    <w:rsid w:val="00C17455"/>
    <w:rsid w:val="00C21972"/>
    <w:rsid w:val="00C242C6"/>
    <w:rsid w:val="00C276E3"/>
    <w:rsid w:val="00C30962"/>
    <w:rsid w:val="00C31113"/>
    <w:rsid w:val="00C31B8B"/>
    <w:rsid w:val="00C32215"/>
    <w:rsid w:val="00C330D3"/>
    <w:rsid w:val="00C3359A"/>
    <w:rsid w:val="00C3392A"/>
    <w:rsid w:val="00C33B76"/>
    <w:rsid w:val="00C33C47"/>
    <w:rsid w:val="00C34BAC"/>
    <w:rsid w:val="00C365E2"/>
    <w:rsid w:val="00C36BE8"/>
    <w:rsid w:val="00C36C6F"/>
    <w:rsid w:val="00C36D4F"/>
    <w:rsid w:val="00C411DA"/>
    <w:rsid w:val="00C42B70"/>
    <w:rsid w:val="00C42B77"/>
    <w:rsid w:val="00C441E7"/>
    <w:rsid w:val="00C44754"/>
    <w:rsid w:val="00C450A9"/>
    <w:rsid w:val="00C46DC7"/>
    <w:rsid w:val="00C47989"/>
    <w:rsid w:val="00C47B77"/>
    <w:rsid w:val="00C47C51"/>
    <w:rsid w:val="00C50190"/>
    <w:rsid w:val="00C50849"/>
    <w:rsid w:val="00C53F39"/>
    <w:rsid w:val="00C5517B"/>
    <w:rsid w:val="00C55534"/>
    <w:rsid w:val="00C55F7E"/>
    <w:rsid w:val="00C6015E"/>
    <w:rsid w:val="00C614CE"/>
    <w:rsid w:val="00C6427E"/>
    <w:rsid w:val="00C646FC"/>
    <w:rsid w:val="00C648AB"/>
    <w:rsid w:val="00C710C8"/>
    <w:rsid w:val="00C730AA"/>
    <w:rsid w:val="00C77298"/>
    <w:rsid w:val="00C7778E"/>
    <w:rsid w:val="00C8006B"/>
    <w:rsid w:val="00C80C10"/>
    <w:rsid w:val="00C80FB1"/>
    <w:rsid w:val="00C82941"/>
    <w:rsid w:val="00C82A7C"/>
    <w:rsid w:val="00C84C9D"/>
    <w:rsid w:val="00C84EDA"/>
    <w:rsid w:val="00C85226"/>
    <w:rsid w:val="00C85334"/>
    <w:rsid w:val="00C86476"/>
    <w:rsid w:val="00C86F8D"/>
    <w:rsid w:val="00C871F3"/>
    <w:rsid w:val="00C9020B"/>
    <w:rsid w:val="00C90C41"/>
    <w:rsid w:val="00C90D13"/>
    <w:rsid w:val="00C92C6B"/>
    <w:rsid w:val="00C934EC"/>
    <w:rsid w:val="00C935B0"/>
    <w:rsid w:val="00C963B8"/>
    <w:rsid w:val="00C9699B"/>
    <w:rsid w:val="00C97721"/>
    <w:rsid w:val="00CA1581"/>
    <w:rsid w:val="00CA7277"/>
    <w:rsid w:val="00CB2D9D"/>
    <w:rsid w:val="00CB39BE"/>
    <w:rsid w:val="00CB7EFF"/>
    <w:rsid w:val="00CC03A1"/>
    <w:rsid w:val="00CC04A2"/>
    <w:rsid w:val="00CC086A"/>
    <w:rsid w:val="00CC2CB9"/>
    <w:rsid w:val="00CC4597"/>
    <w:rsid w:val="00CC5658"/>
    <w:rsid w:val="00CC5A49"/>
    <w:rsid w:val="00CC5DA1"/>
    <w:rsid w:val="00CC638C"/>
    <w:rsid w:val="00CC79B9"/>
    <w:rsid w:val="00CD0085"/>
    <w:rsid w:val="00CD03E9"/>
    <w:rsid w:val="00CD1C4B"/>
    <w:rsid w:val="00CD2B1A"/>
    <w:rsid w:val="00CD3745"/>
    <w:rsid w:val="00CD3E9A"/>
    <w:rsid w:val="00CD4BAA"/>
    <w:rsid w:val="00CD536F"/>
    <w:rsid w:val="00CD5C96"/>
    <w:rsid w:val="00CD6C1D"/>
    <w:rsid w:val="00CD7334"/>
    <w:rsid w:val="00CD784B"/>
    <w:rsid w:val="00CD7AE5"/>
    <w:rsid w:val="00CE1047"/>
    <w:rsid w:val="00CE200C"/>
    <w:rsid w:val="00CE309C"/>
    <w:rsid w:val="00CE41F9"/>
    <w:rsid w:val="00CE4518"/>
    <w:rsid w:val="00CE51CD"/>
    <w:rsid w:val="00CE7941"/>
    <w:rsid w:val="00CF2031"/>
    <w:rsid w:val="00CF2D85"/>
    <w:rsid w:val="00CF44A4"/>
    <w:rsid w:val="00CF4587"/>
    <w:rsid w:val="00CF76CE"/>
    <w:rsid w:val="00D001CB"/>
    <w:rsid w:val="00D00DE6"/>
    <w:rsid w:val="00D01422"/>
    <w:rsid w:val="00D01CE9"/>
    <w:rsid w:val="00D02403"/>
    <w:rsid w:val="00D03CAF"/>
    <w:rsid w:val="00D05335"/>
    <w:rsid w:val="00D06AE1"/>
    <w:rsid w:val="00D06E42"/>
    <w:rsid w:val="00D0737C"/>
    <w:rsid w:val="00D0746D"/>
    <w:rsid w:val="00D07763"/>
    <w:rsid w:val="00D07949"/>
    <w:rsid w:val="00D07B58"/>
    <w:rsid w:val="00D13240"/>
    <w:rsid w:val="00D133AD"/>
    <w:rsid w:val="00D13CE0"/>
    <w:rsid w:val="00D13DF0"/>
    <w:rsid w:val="00D145F7"/>
    <w:rsid w:val="00D15808"/>
    <w:rsid w:val="00D16295"/>
    <w:rsid w:val="00D16D53"/>
    <w:rsid w:val="00D16E90"/>
    <w:rsid w:val="00D175F3"/>
    <w:rsid w:val="00D20AC0"/>
    <w:rsid w:val="00D20B78"/>
    <w:rsid w:val="00D21295"/>
    <w:rsid w:val="00D2184E"/>
    <w:rsid w:val="00D2277E"/>
    <w:rsid w:val="00D22979"/>
    <w:rsid w:val="00D2308C"/>
    <w:rsid w:val="00D23B4E"/>
    <w:rsid w:val="00D23CEC"/>
    <w:rsid w:val="00D25285"/>
    <w:rsid w:val="00D26541"/>
    <w:rsid w:val="00D26670"/>
    <w:rsid w:val="00D272FD"/>
    <w:rsid w:val="00D32B71"/>
    <w:rsid w:val="00D32F7E"/>
    <w:rsid w:val="00D332E5"/>
    <w:rsid w:val="00D334CF"/>
    <w:rsid w:val="00D33AF0"/>
    <w:rsid w:val="00D341F1"/>
    <w:rsid w:val="00D357A9"/>
    <w:rsid w:val="00D372E4"/>
    <w:rsid w:val="00D37FC8"/>
    <w:rsid w:val="00D41630"/>
    <w:rsid w:val="00D425D1"/>
    <w:rsid w:val="00D42729"/>
    <w:rsid w:val="00D42A91"/>
    <w:rsid w:val="00D43613"/>
    <w:rsid w:val="00D44AE2"/>
    <w:rsid w:val="00D44C6E"/>
    <w:rsid w:val="00D4714D"/>
    <w:rsid w:val="00D50395"/>
    <w:rsid w:val="00D50B16"/>
    <w:rsid w:val="00D51073"/>
    <w:rsid w:val="00D51554"/>
    <w:rsid w:val="00D515BA"/>
    <w:rsid w:val="00D51A72"/>
    <w:rsid w:val="00D54262"/>
    <w:rsid w:val="00D54AF4"/>
    <w:rsid w:val="00D553A4"/>
    <w:rsid w:val="00D55B62"/>
    <w:rsid w:val="00D55B9D"/>
    <w:rsid w:val="00D579FA"/>
    <w:rsid w:val="00D57DA0"/>
    <w:rsid w:val="00D61043"/>
    <w:rsid w:val="00D633BB"/>
    <w:rsid w:val="00D643A7"/>
    <w:rsid w:val="00D6585C"/>
    <w:rsid w:val="00D66BAC"/>
    <w:rsid w:val="00D6730E"/>
    <w:rsid w:val="00D7221E"/>
    <w:rsid w:val="00D7224F"/>
    <w:rsid w:val="00D72B9F"/>
    <w:rsid w:val="00D72C11"/>
    <w:rsid w:val="00D73325"/>
    <w:rsid w:val="00D74432"/>
    <w:rsid w:val="00D74AB6"/>
    <w:rsid w:val="00D76FFF"/>
    <w:rsid w:val="00D77270"/>
    <w:rsid w:val="00D80442"/>
    <w:rsid w:val="00D81412"/>
    <w:rsid w:val="00D81E1B"/>
    <w:rsid w:val="00D8214D"/>
    <w:rsid w:val="00D828AB"/>
    <w:rsid w:val="00D83719"/>
    <w:rsid w:val="00D838BC"/>
    <w:rsid w:val="00D83E60"/>
    <w:rsid w:val="00D842EE"/>
    <w:rsid w:val="00D85DC2"/>
    <w:rsid w:val="00D86369"/>
    <w:rsid w:val="00D86B36"/>
    <w:rsid w:val="00D86F87"/>
    <w:rsid w:val="00D90286"/>
    <w:rsid w:val="00D9075E"/>
    <w:rsid w:val="00D90C93"/>
    <w:rsid w:val="00D90D5B"/>
    <w:rsid w:val="00D92AC1"/>
    <w:rsid w:val="00D92D8A"/>
    <w:rsid w:val="00D937A9"/>
    <w:rsid w:val="00D93824"/>
    <w:rsid w:val="00D95D6C"/>
    <w:rsid w:val="00D97BDE"/>
    <w:rsid w:val="00DA001A"/>
    <w:rsid w:val="00DA09D7"/>
    <w:rsid w:val="00DA3257"/>
    <w:rsid w:val="00DA677F"/>
    <w:rsid w:val="00DA6B40"/>
    <w:rsid w:val="00DA6BBE"/>
    <w:rsid w:val="00DA75DE"/>
    <w:rsid w:val="00DA7816"/>
    <w:rsid w:val="00DA7D26"/>
    <w:rsid w:val="00DB0785"/>
    <w:rsid w:val="00DB15C4"/>
    <w:rsid w:val="00DB1FE7"/>
    <w:rsid w:val="00DB2305"/>
    <w:rsid w:val="00DB2349"/>
    <w:rsid w:val="00DB343F"/>
    <w:rsid w:val="00DB4A17"/>
    <w:rsid w:val="00DB5896"/>
    <w:rsid w:val="00DB5B79"/>
    <w:rsid w:val="00DB5CF6"/>
    <w:rsid w:val="00DB602F"/>
    <w:rsid w:val="00DC0269"/>
    <w:rsid w:val="00DC04A0"/>
    <w:rsid w:val="00DC0967"/>
    <w:rsid w:val="00DC2336"/>
    <w:rsid w:val="00DC3F87"/>
    <w:rsid w:val="00DC7517"/>
    <w:rsid w:val="00DC7B39"/>
    <w:rsid w:val="00DD1316"/>
    <w:rsid w:val="00DD2C8F"/>
    <w:rsid w:val="00DD439C"/>
    <w:rsid w:val="00DD61E0"/>
    <w:rsid w:val="00DD6686"/>
    <w:rsid w:val="00DD7470"/>
    <w:rsid w:val="00DD7B9F"/>
    <w:rsid w:val="00DE0223"/>
    <w:rsid w:val="00DE07DD"/>
    <w:rsid w:val="00DE0AB9"/>
    <w:rsid w:val="00DE3110"/>
    <w:rsid w:val="00DE57E4"/>
    <w:rsid w:val="00DE6B9D"/>
    <w:rsid w:val="00DE715D"/>
    <w:rsid w:val="00DE7DDE"/>
    <w:rsid w:val="00DF152A"/>
    <w:rsid w:val="00DF19D5"/>
    <w:rsid w:val="00DF3806"/>
    <w:rsid w:val="00DF3F1C"/>
    <w:rsid w:val="00DF5138"/>
    <w:rsid w:val="00DF51A4"/>
    <w:rsid w:val="00DF6F1F"/>
    <w:rsid w:val="00DF7988"/>
    <w:rsid w:val="00E00507"/>
    <w:rsid w:val="00E00738"/>
    <w:rsid w:val="00E02942"/>
    <w:rsid w:val="00E03D7A"/>
    <w:rsid w:val="00E04563"/>
    <w:rsid w:val="00E06ACB"/>
    <w:rsid w:val="00E11BCD"/>
    <w:rsid w:val="00E12ACF"/>
    <w:rsid w:val="00E13FB2"/>
    <w:rsid w:val="00E16F67"/>
    <w:rsid w:val="00E1762F"/>
    <w:rsid w:val="00E2049D"/>
    <w:rsid w:val="00E20591"/>
    <w:rsid w:val="00E20ED1"/>
    <w:rsid w:val="00E23673"/>
    <w:rsid w:val="00E2475D"/>
    <w:rsid w:val="00E247BD"/>
    <w:rsid w:val="00E24B29"/>
    <w:rsid w:val="00E256BA"/>
    <w:rsid w:val="00E260A5"/>
    <w:rsid w:val="00E260AE"/>
    <w:rsid w:val="00E26152"/>
    <w:rsid w:val="00E301D5"/>
    <w:rsid w:val="00E30320"/>
    <w:rsid w:val="00E31353"/>
    <w:rsid w:val="00E3158C"/>
    <w:rsid w:val="00E32852"/>
    <w:rsid w:val="00E35631"/>
    <w:rsid w:val="00E35C08"/>
    <w:rsid w:val="00E35C73"/>
    <w:rsid w:val="00E37D8A"/>
    <w:rsid w:val="00E41AA3"/>
    <w:rsid w:val="00E42A14"/>
    <w:rsid w:val="00E437C0"/>
    <w:rsid w:val="00E44B74"/>
    <w:rsid w:val="00E45484"/>
    <w:rsid w:val="00E466C4"/>
    <w:rsid w:val="00E46C49"/>
    <w:rsid w:val="00E50D27"/>
    <w:rsid w:val="00E51542"/>
    <w:rsid w:val="00E51D5E"/>
    <w:rsid w:val="00E538FB"/>
    <w:rsid w:val="00E5463A"/>
    <w:rsid w:val="00E54A10"/>
    <w:rsid w:val="00E54DC0"/>
    <w:rsid w:val="00E553E7"/>
    <w:rsid w:val="00E558DB"/>
    <w:rsid w:val="00E5748D"/>
    <w:rsid w:val="00E6282D"/>
    <w:rsid w:val="00E62B15"/>
    <w:rsid w:val="00E64EE6"/>
    <w:rsid w:val="00E65436"/>
    <w:rsid w:val="00E6569A"/>
    <w:rsid w:val="00E6662D"/>
    <w:rsid w:val="00E6692C"/>
    <w:rsid w:val="00E66E38"/>
    <w:rsid w:val="00E671D4"/>
    <w:rsid w:val="00E70536"/>
    <w:rsid w:val="00E71496"/>
    <w:rsid w:val="00E717D3"/>
    <w:rsid w:val="00E72A7D"/>
    <w:rsid w:val="00E75417"/>
    <w:rsid w:val="00E76E68"/>
    <w:rsid w:val="00E777D8"/>
    <w:rsid w:val="00E80480"/>
    <w:rsid w:val="00E80E98"/>
    <w:rsid w:val="00E81589"/>
    <w:rsid w:val="00E833E6"/>
    <w:rsid w:val="00E845C4"/>
    <w:rsid w:val="00E85855"/>
    <w:rsid w:val="00E858B2"/>
    <w:rsid w:val="00E913D0"/>
    <w:rsid w:val="00E914CA"/>
    <w:rsid w:val="00E92827"/>
    <w:rsid w:val="00E92C40"/>
    <w:rsid w:val="00E937C8"/>
    <w:rsid w:val="00E94203"/>
    <w:rsid w:val="00E96ABE"/>
    <w:rsid w:val="00E973AA"/>
    <w:rsid w:val="00E976A3"/>
    <w:rsid w:val="00E97F4D"/>
    <w:rsid w:val="00EA00F7"/>
    <w:rsid w:val="00EA29A5"/>
    <w:rsid w:val="00EA4033"/>
    <w:rsid w:val="00EA5F4C"/>
    <w:rsid w:val="00EA6D0C"/>
    <w:rsid w:val="00EB05F2"/>
    <w:rsid w:val="00EB0604"/>
    <w:rsid w:val="00EB2DDC"/>
    <w:rsid w:val="00EB4D5C"/>
    <w:rsid w:val="00EB591C"/>
    <w:rsid w:val="00EB717A"/>
    <w:rsid w:val="00EC15FA"/>
    <w:rsid w:val="00EC20E5"/>
    <w:rsid w:val="00EC2A16"/>
    <w:rsid w:val="00EC3148"/>
    <w:rsid w:val="00EC3330"/>
    <w:rsid w:val="00EC53F2"/>
    <w:rsid w:val="00EC57CE"/>
    <w:rsid w:val="00EC5DB2"/>
    <w:rsid w:val="00EC7D4D"/>
    <w:rsid w:val="00ED0167"/>
    <w:rsid w:val="00ED1166"/>
    <w:rsid w:val="00ED12D6"/>
    <w:rsid w:val="00ED1684"/>
    <w:rsid w:val="00ED1D6A"/>
    <w:rsid w:val="00ED24E3"/>
    <w:rsid w:val="00ED2505"/>
    <w:rsid w:val="00ED2AD1"/>
    <w:rsid w:val="00ED4DEC"/>
    <w:rsid w:val="00ED5103"/>
    <w:rsid w:val="00ED538A"/>
    <w:rsid w:val="00ED5C60"/>
    <w:rsid w:val="00ED72BD"/>
    <w:rsid w:val="00EE1A78"/>
    <w:rsid w:val="00EE256E"/>
    <w:rsid w:val="00EE328C"/>
    <w:rsid w:val="00EE4769"/>
    <w:rsid w:val="00EE63E2"/>
    <w:rsid w:val="00EE6B3A"/>
    <w:rsid w:val="00EF0426"/>
    <w:rsid w:val="00EF1FDD"/>
    <w:rsid w:val="00EF3BE8"/>
    <w:rsid w:val="00EF435F"/>
    <w:rsid w:val="00EF482C"/>
    <w:rsid w:val="00EF4E93"/>
    <w:rsid w:val="00EF7978"/>
    <w:rsid w:val="00EF7A34"/>
    <w:rsid w:val="00F001AF"/>
    <w:rsid w:val="00F00B20"/>
    <w:rsid w:val="00F0370C"/>
    <w:rsid w:val="00F03867"/>
    <w:rsid w:val="00F04286"/>
    <w:rsid w:val="00F065AB"/>
    <w:rsid w:val="00F069AA"/>
    <w:rsid w:val="00F069F1"/>
    <w:rsid w:val="00F0755F"/>
    <w:rsid w:val="00F07997"/>
    <w:rsid w:val="00F11F61"/>
    <w:rsid w:val="00F122AA"/>
    <w:rsid w:val="00F129F5"/>
    <w:rsid w:val="00F1384F"/>
    <w:rsid w:val="00F15096"/>
    <w:rsid w:val="00F1518E"/>
    <w:rsid w:val="00F155BA"/>
    <w:rsid w:val="00F156C4"/>
    <w:rsid w:val="00F15CEE"/>
    <w:rsid w:val="00F169CD"/>
    <w:rsid w:val="00F16CC7"/>
    <w:rsid w:val="00F17E3C"/>
    <w:rsid w:val="00F20E69"/>
    <w:rsid w:val="00F211A3"/>
    <w:rsid w:val="00F22D92"/>
    <w:rsid w:val="00F238D7"/>
    <w:rsid w:val="00F24028"/>
    <w:rsid w:val="00F249C9"/>
    <w:rsid w:val="00F257EB"/>
    <w:rsid w:val="00F26D70"/>
    <w:rsid w:val="00F27649"/>
    <w:rsid w:val="00F32E1D"/>
    <w:rsid w:val="00F330E8"/>
    <w:rsid w:val="00F33637"/>
    <w:rsid w:val="00F37B4D"/>
    <w:rsid w:val="00F37BAC"/>
    <w:rsid w:val="00F41762"/>
    <w:rsid w:val="00F41E8D"/>
    <w:rsid w:val="00F438D2"/>
    <w:rsid w:val="00F45660"/>
    <w:rsid w:val="00F4611F"/>
    <w:rsid w:val="00F46122"/>
    <w:rsid w:val="00F46290"/>
    <w:rsid w:val="00F46469"/>
    <w:rsid w:val="00F519D0"/>
    <w:rsid w:val="00F5351C"/>
    <w:rsid w:val="00F53F07"/>
    <w:rsid w:val="00F5539E"/>
    <w:rsid w:val="00F63696"/>
    <w:rsid w:val="00F655B8"/>
    <w:rsid w:val="00F65D53"/>
    <w:rsid w:val="00F6646D"/>
    <w:rsid w:val="00F66983"/>
    <w:rsid w:val="00F66FDE"/>
    <w:rsid w:val="00F70A67"/>
    <w:rsid w:val="00F70F19"/>
    <w:rsid w:val="00F726FB"/>
    <w:rsid w:val="00F7295E"/>
    <w:rsid w:val="00F72E3A"/>
    <w:rsid w:val="00F7310D"/>
    <w:rsid w:val="00F73299"/>
    <w:rsid w:val="00F74132"/>
    <w:rsid w:val="00F76072"/>
    <w:rsid w:val="00F76437"/>
    <w:rsid w:val="00F77460"/>
    <w:rsid w:val="00F774E6"/>
    <w:rsid w:val="00F77B6F"/>
    <w:rsid w:val="00F77C5A"/>
    <w:rsid w:val="00F77DA8"/>
    <w:rsid w:val="00F804A0"/>
    <w:rsid w:val="00F8080F"/>
    <w:rsid w:val="00F81856"/>
    <w:rsid w:val="00F82761"/>
    <w:rsid w:val="00F830A8"/>
    <w:rsid w:val="00F83F3B"/>
    <w:rsid w:val="00F84065"/>
    <w:rsid w:val="00F85596"/>
    <w:rsid w:val="00F8598D"/>
    <w:rsid w:val="00F872E7"/>
    <w:rsid w:val="00F87C6A"/>
    <w:rsid w:val="00F91549"/>
    <w:rsid w:val="00F9301E"/>
    <w:rsid w:val="00F93D38"/>
    <w:rsid w:val="00F943BB"/>
    <w:rsid w:val="00F9523A"/>
    <w:rsid w:val="00F95873"/>
    <w:rsid w:val="00F95B94"/>
    <w:rsid w:val="00FA2DF2"/>
    <w:rsid w:val="00FA3E95"/>
    <w:rsid w:val="00FA4429"/>
    <w:rsid w:val="00FA487C"/>
    <w:rsid w:val="00FA5C89"/>
    <w:rsid w:val="00FA61C1"/>
    <w:rsid w:val="00FB24F7"/>
    <w:rsid w:val="00FB2966"/>
    <w:rsid w:val="00FB73BD"/>
    <w:rsid w:val="00FB7BAC"/>
    <w:rsid w:val="00FC04B1"/>
    <w:rsid w:val="00FC0CF0"/>
    <w:rsid w:val="00FC0D6F"/>
    <w:rsid w:val="00FC14D9"/>
    <w:rsid w:val="00FC2143"/>
    <w:rsid w:val="00FC23C9"/>
    <w:rsid w:val="00FC27D9"/>
    <w:rsid w:val="00FC40AB"/>
    <w:rsid w:val="00FC56E8"/>
    <w:rsid w:val="00FC5E48"/>
    <w:rsid w:val="00FC717C"/>
    <w:rsid w:val="00FC7B8C"/>
    <w:rsid w:val="00FD05F4"/>
    <w:rsid w:val="00FD066E"/>
    <w:rsid w:val="00FD1828"/>
    <w:rsid w:val="00FD23E7"/>
    <w:rsid w:val="00FD33D5"/>
    <w:rsid w:val="00FD4C8D"/>
    <w:rsid w:val="00FD7EBC"/>
    <w:rsid w:val="00FE06E4"/>
    <w:rsid w:val="00FE0D61"/>
    <w:rsid w:val="00FE10C3"/>
    <w:rsid w:val="00FE1540"/>
    <w:rsid w:val="00FE3A16"/>
    <w:rsid w:val="00FE4E38"/>
    <w:rsid w:val="00FE5BC6"/>
    <w:rsid w:val="00FE6591"/>
    <w:rsid w:val="00FE7BA7"/>
    <w:rsid w:val="00FF00F6"/>
    <w:rsid w:val="00FF0A82"/>
    <w:rsid w:val="00FF0AE3"/>
    <w:rsid w:val="00FF17ED"/>
    <w:rsid w:val="00FF207B"/>
    <w:rsid w:val="00FF2CBA"/>
    <w:rsid w:val="00FF3967"/>
    <w:rsid w:val="00FF4323"/>
    <w:rsid w:val="00FF4B8C"/>
    <w:rsid w:val="00FF54A9"/>
    <w:rsid w:val="00FF5E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0CBA"/>
  <w15:docId w15:val="{0F87FC94-91F8-475C-A965-99FC2D62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164"/>
    <w:pPr>
      <w:spacing w:after="160" w:line="256"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2164"/>
    <w:rPr>
      <w:color w:val="0000FF" w:themeColor="hyperlink"/>
      <w:u w:val="single"/>
    </w:rPr>
  </w:style>
  <w:style w:type="paragraph" w:styleId="HTML">
    <w:name w:val="HTML Preformatted"/>
    <w:basedOn w:val="a"/>
    <w:link w:val="HTML0"/>
    <w:uiPriority w:val="99"/>
    <w:unhideWhenUsed/>
    <w:rsid w:val="005D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eastAsia="bg-BG"/>
    </w:rPr>
  </w:style>
  <w:style w:type="character" w:customStyle="1" w:styleId="HTML0">
    <w:name w:val="HTML стандартен Знак"/>
    <w:basedOn w:val="a0"/>
    <w:link w:val="HTML"/>
    <w:uiPriority w:val="99"/>
    <w:rsid w:val="005D2164"/>
    <w:rPr>
      <w:rFonts w:ascii="Courier" w:eastAsia="Times New Roman" w:hAnsi="Courier" w:cs="Courier New"/>
      <w:sz w:val="20"/>
      <w:szCs w:val="20"/>
      <w:lang w:eastAsia="bg-BG"/>
    </w:rPr>
  </w:style>
  <w:style w:type="paragraph" w:styleId="a4">
    <w:name w:val="Normal (Web)"/>
    <w:basedOn w:val="a"/>
    <w:uiPriority w:val="99"/>
    <w:semiHidden/>
    <w:unhideWhenUsed/>
    <w:rsid w:val="005D2164"/>
    <w:rPr>
      <w:rFonts w:ascii="Times New Roman" w:hAnsi="Times New Roman" w:cs="Times New Roman"/>
      <w:sz w:val="24"/>
      <w:szCs w:val="24"/>
    </w:rPr>
  </w:style>
  <w:style w:type="paragraph" w:styleId="a5">
    <w:name w:val="List Paragraph"/>
    <w:basedOn w:val="a"/>
    <w:uiPriority w:val="34"/>
    <w:qFormat/>
    <w:rsid w:val="005D2164"/>
    <w:pPr>
      <w:ind w:left="720"/>
      <w:contextualSpacing/>
    </w:pPr>
  </w:style>
  <w:style w:type="numbering" w:customStyle="1" w:styleId="NoList1">
    <w:name w:val="No List1"/>
    <w:next w:val="a2"/>
    <w:uiPriority w:val="99"/>
    <w:semiHidden/>
    <w:unhideWhenUsed/>
    <w:rsid w:val="008263CA"/>
  </w:style>
  <w:style w:type="paragraph" w:styleId="a6">
    <w:name w:val="footer"/>
    <w:basedOn w:val="a"/>
    <w:link w:val="a7"/>
    <w:uiPriority w:val="99"/>
    <w:rsid w:val="008263C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7">
    <w:name w:val="Долен колонтитул Знак"/>
    <w:basedOn w:val="a0"/>
    <w:link w:val="a6"/>
    <w:uiPriority w:val="99"/>
    <w:rsid w:val="008263CA"/>
    <w:rPr>
      <w:rFonts w:eastAsia="Times New Roman"/>
    </w:rPr>
  </w:style>
  <w:style w:type="paragraph" w:customStyle="1" w:styleId="Style2">
    <w:name w:val="Style2"/>
    <w:basedOn w:val="a"/>
    <w:rsid w:val="008263CA"/>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8263CA"/>
    <w:rPr>
      <w:rFonts w:ascii="Times New Roman" w:hAnsi="Times New Roman" w:cs="Times New Roman"/>
      <w:sz w:val="22"/>
      <w:szCs w:val="22"/>
    </w:rPr>
  </w:style>
  <w:style w:type="character" w:styleId="a8">
    <w:name w:val="page number"/>
    <w:basedOn w:val="a0"/>
    <w:rsid w:val="008263CA"/>
  </w:style>
  <w:style w:type="paragraph" w:customStyle="1" w:styleId="Header1">
    <w:name w:val="Header1"/>
    <w:basedOn w:val="a"/>
    <w:next w:val="a9"/>
    <w:link w:val="HeaderChar"/>
    <w:uiPriority w:val="99"/>
    <w:unhideWhenUsed/>
    <w:rsid w:val="008263CA"/>
    <w:pPr>
      <w:tabs>
        <w:tab w:val="center" w:pos="4536"/>
        <w:tab w:val="right" w:pos="9072"/>
      </w:tabs>
      <w:spacing w:after="0" w:line="240" w:lineRule="auto"/>
    </w:pPr>
    <w:rPr>
      <w:rFonts w:ascii="Times New Roman" w:hAnsi="Times New Roman" w:cs="Times New Roman"/>
      <w:sz w:val="24"/>
      <w:szCs w:val="24"/>
    </w:rPr>
  </w:style>
  <w:style w:type="character" w:customStyle="1" w:styleId="HeaderChar">
    <w:name w:val="Header Char"/>
    <w:basedOn w:val="a0"/>
    <w:link w:val="Header1"/>
    <w:uiPriority w:val="99"/>
    <w:rsid w:val="008263CA"/>
  </w:style>
  <w:style w:type="character" w:styleId="aa">
    <w:name w:val="annotation reference"/>
    <w:basedOn w:val="a0"/>
    <w:uiPriority w:val="99"/>
    <w:semiHidden/>
    <w:unhideWhenUsed/>
    <w:rsid w:val="008263CA"/>
    <w:rPr>
      <w:sz w:val="16"/>
      <w:szCs w:val="16"/>
    </w:rPr>
  </w:style>
  <w:style w:type="paragraph" w:customStyle="1" w:styleId="CommentText1">
    <w:name w:val="Comment Text1"/>
    <w:basedOn w:val="a"/>
    <w:next w:val="ab"/>
    <w:link w:val="CommentTextChar"/>
    <w:uiPriority w:val="99"/>
    <w:semiHidden/>
    <w:unhideWhenUsed/>
    <w:rsid w:val="008263CA"/>
    <w:pPr>
      <w:spacing w:line="240" w:lineRule="auto"/>
    </w:pPr>
    <w:rPr>
      <w:rFonts w:ascii="Times New Roman" w:hAnsi="Times New Roman" w:cs="Times New Roman"/>
      <w:sz w:val="20"/>
      <w:szCs w:val="20"/>
    </w:rPr>
  </w:style>
  <w:style w:type="character" w:customStyle="1" w:styleId="CommentTextChar">
    <w:name w:val="Comment Text Char"/>
    <w:basedOn w:val="a0"/>
    <w:link w:val="CommentText1"/>
    <w:uiPriority w:val="99"/>
    <w:semiHidden/>
    <w:rsid w:val="008263CA"/>
    <w:rPr>
      <w:sz w:val="20"/>
      <w:szCs w:val="20"/>
    </w:rPr>
  </w:style>
  <w:style w:type="paragraph" w:customStyle="1" w:styleId="CommentSubject1">
    <w:name w:val="Comment Subject1"/>
    <w:basedOn w:val="ab"/>
    <w:next w:val="ab"/>
    <w:uiPriority w:val="99"/>
    <w:semiHidden/>
    <w:unhideWhenUsed/>
    <w:rsid w:val="008263CA"/>
    <w:rPr>
      <w:b/>
      <w:bCs/>
    </w:rPr>
  </w:style>
  <w:style w:type="character" w:customStyle="1" w:styleId="ac">
    <w:name w:val="Предмет на коментар Знак"/>
    <w:basedOn w:val="CommentTextChar"/>
    <w:link w:val="ad"/>
    <w:uiPriority w:val="99"/>
    <w:semiHidden/>
    <w:rsid w:val="008263CA"/>
    <w:rPr>
      <w:b/>
      <w:bCs/>
      <w:sz w:val="20"/>
      <w:szCs w:val="20"/>
    </w:rPr>
  </w:style>
  <w:style w:type="paragraph" w:customStyle="1" w:styleId="BalloonText1">
    <w:name w:val="Balloon Text1"/>
    <w:basedOn w:val="a"/>
    <w:next w:val="ae"/>
    <w:link w:val="BalloonTextChar"/>
    <w:uiPriority w:val="99"/>
    <w:semiHidden/>
    <w:unhideWhenUsed/>
    <w:rsid w:val="008263CA"/>
    <w:pPr>
      <w:spacing w:after="0" w:line="240" w:lineRule="auto"/>
    </w:pPr>
    <w:rPr>
      <w:rFonts w:ascii="Segoe UI" w:hAnsi="Segoe UI" w:cs="Segoe UI"/>
      <w:sz w:val="18"/>
      <w:szCs w:val="18"/>
    </w:rPr>
  </w:style>
  <w:style w:type="character" w:customStyle="1" w:styleId="BalloonTextChar">
    <w:name w:val="Balloon Text Char"/>
    <w:basedOn w:val="a0"/>
    <w:link w:val="BalloonText1"/>
    <w:uiPriority w:val="99"/>
    <w:semiHidden/>
    <w:rsid w:val="008263CA"/>
    <w:rPr>
      <w:rFonts w:ascii="Segoe UI" w:hAnsi="Segoe UI" w:cs="Segoe UI"/>
      <w:sz w:val="18"/>
      <w:szCs w:val="18"/>
    </w:rPr>
  </w:style>
  <w:style w:type="paragraph" w:styleId="a9">
    <w:name w:val="header"/>
    <w:basedOn w:val="a"/>
    <w:link w:val="af"/>
    <w:uiPriority w:val="99"/>
    <w:semiHidden/>
    <w:unhideWhenUsed/>
    <w:rsid w:val="008263CA"/>
    <w:pPr>
      <w:tabs>
        <w:tab w:val="center" w:pos="4536"/>
        <w:tab w:val="right" w:pos="9072"/>
      </w:tabs>
      <w:spacing w:after="0" w:line="240" w:lineRule="auto"/>
    </w:pPr>
  </w:style>
  <w:style w:type="character" w:customStyle="1" w:styleId="af">
    <w:name w:val="Горен колонтитул Знак"/>
    <w:basedOn w:val="a0"/>
    <w:link w:val="a9"/>
    <w:uiPriority w:val="99"/>
    <w:semiHidden/>
    <w:rsid w:val="008263CA"/>
    <w:rPr>
      <w:rFonts w:asciiTheme="minorHAnsi" w:hAnsiTheme="minorHAnsi" w:cstheme="minorBidi"/>
      <w:sz w:val="22"/>
      <w:szCs w:val="22"/>
    </w:rPr>
  </w:style>
  <w:style w:type="paragraph" w:styleId="ab">
    <w:name w:val="annotation text"/>
    <w:basedOn w:val="a"/>
    <w:link w:val="af0"/>
    <w:uiPriority w:val="99"/>
    <w:semiHidden/>
    <w:unhideWhenUsed/>
    <w:rsid w:val="008263CA"/>
    <w:pPr>
      <w:spacing w:line="240" w:lineRule="auto"/>
    </w:pPr>
    <w:rPr>
      <w:sz w:val="20"/>
      <w:szCs w:val="20"/>
    </w:rPr>
  </w:style>
  <w:style w:type="character" w:customStyle="1" w:styleId="af0">
    <w:name w:val="Текст на коментар Знак"/>
    <w:basedOn w:val="a0"/>
    <w:link w:val="ab"/>
    <w:uiPriority w:val="99"/>
    <w:semiHidden/>
    <w:rsid w:val="008263CA"/>
    <w:rPr>
      <w:rFonts w:asciiTheme="minorHAnsi" w:hAnsiTheme="minorHAnsi" w:cstheme="minorBidi"/>
      <w:sz w:val="20"/>
      <w:szCs w:val="20"/>
    </w:rPr>
  </w:style>
  <w:style w:type="paragraph" w:styleId="ad">
    <w:name w:val="annotation subject"/>
    <w:basedOn w:val="ab"/>
    <w:next w:val="ab"/>
    <w:link w:val="ac"/>
    <w:uiPriority w:val="99"/>
    <w:semiHidden/>
    <w:unhideWhenUsed/>
    <w:rsid w:val="008263CA"/>
    <w:rPr>
      <w:rFonts w:ascii="Times New Roman" w:hAnsi="Times New Roman" w:cs="Times New Roman"/>
      <w:b/>
      <w:bCs/>
    </w:rPr>
  </w:style>
  <w:style w:type="character" w:customStyle="1" w:styleId="CommentSubjectChar1">
    <w:name w:val="Comment Subject Char1"/>
    <w:basedOn w:val="af0"/>
    <w:uiPriority w:val="99"/>
    <w:semiHidden/>
    <w:rsid w:val="008263CA"/>
    <w:rPr>
      <w:rFonts w:asciiTheme="minorHAnsi" w:hAnsiTheme="minorHAnsi" w:cstheme="minorBidi"/>
      <w:b/>
      <w:bCs/>
      <w:sz w:val="20"/>
      <w:szCs w:val="20"/>
    </w:rPr>
  </w:style>
  <w:style w:type="paragraph" w:styleId="ae">
    <w:name w:val="Balloon Text"/>
    <w:basedOn w:val="a"/>
    <w:link w:val="af1"/>
    <w:uiPriority w:val="99"/>
    <w:semiHidden/>
    <w:unhideWhenUsed/>
    <w:rsid w:val="008263CA"/>
    <w:pPr>
      <w:spacing w:after="0" w:line="240" w:lineRule="auto"/>
    </w:pPr>
    <w:rPr>
      <w:rFonts w:ascii="Tahoma" w:hAnsi="Tahoma" w:cs="Tahoma"/>
      <w:sz w:val="16"/>
      <w:szCs w:val="16"/>
    </w:rPr>
  </w:style>
  <w:style w:type="character" w:customStyle="1" w:styleId="af1">
    <w:name w:val="Изнесен текст Знак"/>
    <w:basedOn w:val="a0"/>
    <w:link w:val="ae"/>
    <w:uiPriority w:val="99"/>
    <w:semiHidden/>
    <w:rsid w:val="008263CA"/>
    <w:rPr>
      <w:rFonts w:ascii="Tahoma" w:hAnsi="Tahoma" w:cs="Tahoma"/>
      <w:sz w:val="16"/>
      <w:szCs w:val="16"/>
    </w:rPr>
  </w:style>
  <w:style w:type="character" w:styleId="af2">
    <w:name w:val="FollowedHyperlink"/>
    <w:basedOn w:val="a0"/>
    <w:uiPriority w:val="99"/>
    <w:semiHidden/>
    <w:unhideWhenUsed/>
    <w:rsid w:val="00C47C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07179">
      <w:bodyDiv w:val="1"/>
      <w:marLeft w:val="0"/>
      <w:marRight w:val="0"/>
      <w:marTop w:val="0"/>
      <w:marBottom w:val="0"/>
      <w:divBdr>
        <w:top w:val="none" w:sz="0" w:space="0" w:color="auto"/>
        <w:left w:val="none" w:sz="0" w:space="0" w:color="auto"/>
        <w:bottom w:val="none" w:sz="0" w:space="0" w:color="auto"/>
        <w:right w:val="none" w:sz="0" w:space="0" w:color="auto"/>
      </w:divBdr>
    </w:div>
    <w:div w:id="6329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80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4087-1CFF-4B31-BAFD-37EC04D9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14</Pages>
  <Words>6027</Words>
  <Characters>34360</Characters>
  <Application>Microsoft Office Word</Application>
  <DocSecurity>0</DocSecurity>
  <Lines>286</Lines>
  <Paragraphs>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Elitebook</dc:creator>
  <cp:keywords/>
  <dc:description/>
  <cp:lastModifiedBy>Vasilena Georgieva</cp:lastModifiedBy>
  <cp:revision>79</cp:revision>
  <dcterms:created xsi:type="dcterms:W3CDTF">2020-04-02T13:22:00Z</dcterms:created>
  <dcterms:modified xsi:type="dcterms:W3CDTF">2020-05-15T11:55:00Z</dcterms:modified>
</cp:coreProperties>
</file>